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34" w:rsidRDefault="00745E34">
      <w:pPr>
        <w:pStyle w:val="Title"/>
      </w:pPr>
      <w:r>
        <w:t>Jefferson Area</w:t>
      </w:r>
    </w:p>
    <w:p w:rsidR="00745E34" w:rsidRDefault="00745E34">
      <w:pPr>
        <w:pStyle w:val="Heading1"/>
      </w:pPr>
      <w:r>
        <w:rPr>
          <w:b/>
          <w:bCs/>
        </w:rPr>
        <w:t>Community Criminal Justice Board</w:t>
      </w:r>
    </w:p>
    <w:p w:rsidR="00745E34" w:rsidRDefault="00745E34">
      <w:pPr>
        <w:jc w:val="center"/>
        <w:rPr>
          <w:rFonts w:ascii="EngraversGothic BT" w:hAnsi="EngraversGothic BT" w:cs="EngraversGothic BT"/>
          <w:sz w:val="16"/>
          <w:szCs w:val="16"/>
        </w:rPr>
      </w:pPr>
    </w:p>
    <w:p w:rsidR="00745E34" w:rsidRDefault="00FA5726">
      <w:pPr>
        <w:jc w:val="center"/>
        <w:rPr>
          <w:rFonts w:ascii="EngraversGothic BT" w:hAnsi="EngraversGothic BT" w:cs="EngraversGothic BT"/>
        </w:rPr>
      </w:pPr>
      <w:r>
        <w:rPr>
          <w:rFonts w:ascii="EngraversGothic BT" w:hAnsi="EngraversGothic BT" w:cs="EngraversGothic BT"/>
        </w:rPr>
        <w:t xml:space="preserve">750 Harris Street Suite 207 ● </w:t>
      </w:r>
      <w:r w:rsidR="00745E34">
        <w:rPr>
          <w:rFonts w:ascii="EngraversGothic BT" w:hAnsi="EngraversGothic BT" w:cs="EngraversGothic BT"/>
        </w:rPr>
        <w:t>Charlottesville, VA 22903</w:t>
      </w:r>
    </w:p>
    <w:p w:rsidR="00745E34" w:rsidRDefault="00745E34">
      <w:pPr>
        <w:jc w:val="center"/>
        <w:rPr>
          <w:rFonts w:ascii="EngraversGothic BT" w:hAnsi="EngraversGothic BT" w:cs="EngraversGothic BT"/>
        </w:rPr>
      </w:pPr>
      <w:r>
        <w:rPr>
          <w:rFonts w:ascii="EngraversGothic BT" w:hAnsi="EngraversGothic BT" w:cs="EngraversGothic BT"/>
        </w:rPr>
        <w:t xml:space="preserve">(434) 296-2441 </w:t>
      </w:r>
      <w:r w:rsidR="00FA5726">
        <w:rPr>
          <w:rFonts w:ascii="EngraversGothic BT" w:hAnsi="EngraversGothic BT" w:cs="EngraversGothic BT"/>
        </w:rPr>
        <w:t>●</w:t>
      </w:r>
      <w:r>
        <w:rPr>
          <w:rFonts w:ascii="EngraversGothic BT" w:hAnsi="EngraversGothic BT" w:cs="EngraversGothic BT"/>
        </w:rPr>
        <w:t xml:space="preserve"> Fax (434) 979-4038 </w:t>
      </w:r>
      <w:r w:rsidR="00012439">
        <w:rPr>
          <w:rFonts w:ascii="EngraversGothic BT" w:hAnsi="EngraversGothic BT" w:cs="EngraversGothic BT"/>
        </w:rPr>
        <w:t>● E-mail ngoodloe</w:t>
      </w:r>
      <w:r>
        <w:rPr>
          <w:rFonts w:ascii="EngraversGothic BT" w:hAnsi="EngraversGothic BT" w:cs="EngraversGothic BT"/>
        </w:rPr>
        <w:t>@oar-jacc.org</w:t>
      </w:r>
    </w:p>
    <w:p w:rsidR="00745E34" w:rsidRDefault="00745E34">
      <w:pPr>
        <w:pBdr>
          <w:bottom w:val="single" w:sz="12" w:space="1" w:color="auto"/>
        </w:pBdr>
        <w:jc w:val="center"/>
        <w:rPr>
          <w:rFonts w:ascii="EngraversGothic BT" w:hAnsi="EngraversGothic BT" w:cs="EngraversGothic BT"/>
        </w:rPr>
      </w:pPr>
      <w:r>
        <w:rPr>
          <w:rFonts w:ascii="EngraversGothic BT" w:hAnsi="EngraversGothic BT" w:cs="EngraversGothic BT"/>
        </w:rPr>
        <w:t>Albemarle</w:t>
      </w:r>
      <w:r w:rsidR="00FA5726">
        <w:rPr>
          <w:rFonts w:ascii="EngraversGothic BT" w:hAnsi="EngraversGothic BT" w:cs="EngraversGothic BT"/>
        </w:rPr>
        <w:t xml:space="preserve"> ●</w:t>
      </w:r>
      <w:r>
        <w:rPr>
          <w:rFonts w:ascii="EngraversGothic BT" w:hAnsi="EngraversGothic BT" w:cs="EngraversGothic BT"/>
        </w:rPr>
        <w:t xml:space="preserve"> </w:t>
      </w:r>
      <w:r w:rsidR="00FA5726">
        <w:rPr>
          <w:rFonts w:ascii="EngraversGothic BT" w:hAnsi="EngraversGothic BT" w:cs="EngraversGothic BT"/>
        </w:rPr>
        <w:t>Charlot</w:t>
      </w:r>
      <w:r w:rsidR="00C61BEE">
        <w:rPr>
          <w:rFonts w:ascii="EngraversGothic BT" w:hAnsi="EngraversGothic BT" w:cs="EngraversGothic BT"/>
        </w:rPr>
        <w:t xml:space="preserve">tesville ● Fluvanna </w:t>
      </w:r>
      <w:r w:rsidR="00FA5726">
        <w:rPr>
          <w:rFonts w:ascii="EngraversGothic BT" w:hAnsi="EngraversGothic BT" w:cs="EngraversGothic BT"/>
        </w:rPr>
        <w:t>●</w:t>
      </w:r>
      <w:r w:rsidR="00DC212D">
        <w:rPr>
          <w:rFonts w:ascii="EngraversGothic BT" w:hAnsi="EngraversGothic BT" w:cs="EngraversGothic BT"/>
        </w:rPr>
        <w:t xml:space="preserve"> Goochland ● </w:t>
      </w:r>
      <w:r w:rsidR="00FA5726">
        <w:rPr>
          <w:rFonts w:ascii="EngraversGothic BT" w:hAnsi="EngraversGothic BT" w:cs="EngraversGothic BT"/>
        </w:rPr>
        <w:t>Greene ● Louisa ●</w:t>
      </w:r>
      <w:r>
        <w:rPr>
          <w:rFonts w:ascii="EngraversGothic BT" w:hAnsi="EngraversGothic BT" w:cs="EngraversGothic BT"/>
        </w:rPr>
        <w:t xml:space="preserve"> </w:t>
      </w:r>
      <w:r w:rsidR="00FA5726">
        <w:rPr>
          <w:rFonts w:ascii="EngraversGothic BT" w:hAnsi="EngraversGothic BT" w:cs="EngraversGothic BT"/>
        </w:rPr>
        <w:t xml:space="preserve">Madison ● Nelson ● </w:t>
      </w:r>
      <w:r>
        <w:rPr>
          <w:rFonts w:ascii="EngraversGothic BT" w:hAnsi="EngraversGothic BT" w:cs="EngraversGothic BT"/>
        </w:rPr>
        <w:t>Orange</w:t>
      </w:r>
    </w:p>
    <w:p w:rsidR="00FA5726" w:rsidRDefault="00FA5726">
      <w:pPr>
        <w:jc w:val="center"/>
        <w:rPr>
          <w:rFonts w:ascii="EngraversGothic BT" w:hAnsi="EngraversGothic BT" w:cs="EngraversGothic BT"/>
        </w:rPr>
      </w:pPr>
    </w:p>
    <w:p w:rsidR="00FA5726" w:rsidRDefault="00FA5726">
      <w:pPr>
        <w:jc w:val="center"/>
        <w:rPr>
          <w:rFonts w:ascii="EngraversGothic BT" w:hAnsi="EngraversGothic BT" w:cs="EngraversGothic BT"/>
        </w:rPr>
      </w:pPr>
    </w:p>
    <w:p w:rsidR="00745E34" w:rsidRPr="00CB48EF" w:rsidRDefault="0039604D">
      <w:pPr>
        <w:jc w:val="center"/>
        <w:rPr>
          <w:rFonts w:asciiTheme="minorHAnsi" w:hAnsiTheme="minorHAnsi" w:cstheme="minorHAnsi"/>
          <w:sz w:val="24"/>
          <w:szCs w:val="24"/>
        </w:rPr>
      </w:pPr>
      <w:r w:rsidRPr="00CB48EF">
        <w:rPr>
          <w:rFonts w:asciiTheme="minorHAnsi" w:hAnsiTheme="minorHAnsi" w:cstheme="minorHAnsi"/>
          <w:sz w:val="24"/>
          <w:szCs w:val="24"/>
        </w:rPr>
        <w:t>Minutes</w:t>
      </w:r>
    </w:p>
    <w:p w:rsidR="0039604D" w:rsidRPr="00CB48EF" w:rsidRDefault="0039604D">
      <w:pPr>
        <w:jc w:val="center"/>
        <w:rPr>
          <w:rFonts w:asciiTheme="minorHAnsi" w:hAnsiTheme="minorHAnsi" w:cstheme="minorHAnsi"/>
          <w:sz w:val="24"/>
          <w:szCs w:val="24"/>
        </w:rPr>
      </w:pPr>
      <w:r w:rsidRPr="00CB48EF">
        <w:rPr>
          <w:rFonts w:asciiTheme="minorHAnsi" w:hAnsiTheme="minorHAnsi" w:cstheme="minorHAnsi"/>
          <w:sz w:val="24"/>
          <w:szCs w:val="24"/>
        </w:rPr>
        <w:t>Quarterly CCJB Meeting</w:t>
      </w:r>
    </w:p>
    <w:p w:rsidR="0039604D" w:rsidRPr="00CB48EF" w:rsidRDefault="003919C8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January 11</w:t>
      </w:r>
      <w:r w:rsidR="0039604D" w:rsidRPr="00CB48EF">
        <w:rPr>
          <w:rFonts w:asciiTheme="minorHAnsi" w:hAnsiTheme="minorHAnsi" w:cstheme="minorHAnsi"/>
          <w:sz w:val="24"/>
          <w:szCs w:val="24"/>
        </w:rPr>
        <w:t>, 2022</w:t>
      </w:r>
    </w:p>
    <w:p w:rsidR="000776E9" w:rsidRPr="00CB48EF" w:rsidRDefault="003919C8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0776E9" w:rsidRPr="00CB48EF">
        <w:rPr>
          <w:rFonts w:asciiTheme="minorHAnsi" w:hAnsiTheme="minorHAnsi" w:cstheme="minorHAnsi"/>
          <w:sz w:val="24"/>
          <w:szCs w:val="24"/>
        </w:rPr>
        <w:t>:00</w:t>
      </w:r>
      <w:r>
        <w:rPr>
          <w:rFonts w:asciiTheme="minorHAnsi" w:hAnsiTheme="minorHAnsi" w:cstheme="minorHAnsi"/>
          <w:sz w:val="24"/>
          <w:szCs w:val="24"/>
        </w:rPr>
        <w:t xml:space="preserve"> to 5</w:t>
      </w:r>
      <w:r w:rsidR="000673CE" w:rsidRPr="00CB48EF">
        <w:rPr>
          <w:rFonts w:asciiTheme="minorHAnsi" w:hAnsiTheme="minorHAnsi" w:cstheme="minorHAnsi"/>
          <w:sz w:val="24"/>
          <w:szCs w:val="24"/>
        </w:rPr>
        <w:t>:30</w:t>
      </w:r>
      <w:r w:rsidR="000776E9" w:rsidRPr="00CB48EF">
        <w:rPr>
          <w:rFonts w:asciiTheme="minorHAnsi" w:hAnsiTheme="minorHAnsi" w:cstheme="minorHAnsi"/>
          <w:sz w:val="24"/>
          <w:szCs w:val="24"/>
        </w:rPr>
        <w:t xml:space="preserve"> pm</w:t>
      </w:r>
    </w:p>
    <w:p w:rsidR="000673CE" w:rsidRPr="00CB48EF" w:rsidRDefault="003919C8" w:rsidP="003919C8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Via Zoom</w:t>
      </w:r>
    </w:p>
    <w:p w:rsidR="0039604D" w:rsidRPr="00CB48EF" w:rsidRDefault="0039604D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39604D" w:rsidRPr="00CB48EF" w:rsidRDefault="0039604D" w:rsidP="0039604D">
      <w:pPr>
        <w:rPr>
          <w:rFonts w:asciiTheme="minorHAnsi" w:hAnsiTheme="minorHAnsi" w:cstheme="minorHAnsi"/>
          <w:sz w:val="24"/>
          <w:szCs w:val="24"/>
        </w:rPr>
      </w:pPr>
    </w:p>
    <w:p w:rsidR="000673CE" w:rsidRPr="00CB48EF" w:rsidRDefault="0039604D" w:rsidP="007B433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B48EF">
        <w:rPr>
          <w:rFonts w:asciiTheme="minorHAnsi" w:hAnsiTheme="minorHAnsi" w:cstheme="minorHAnsi"/>
          <w:sz w:val="24"/>
          <w:szCs w:val="24"/>
        </w:rPr>
        <w:t xml:space="preserve">Members Present:  </w:t>
      </w:r>
      <w:r w:rsidR="003919C8" w:rsidRPr="00CB48EF">
        <w:rPr>
          <w:rFonts w:asciiTheme="minorHAnsi" w:hAnsiTheme="minorHAnsi" w:cstheme="minorHAnsi"/>
          <w:sz w:val="24"/>
          <w:szCs w:val="24"/>
        </w:rPr>
        <w:t>Sena Magill</w:t>
      </w:r>
      <w:r w:rsidR="003919C8">
        <w:rPr>
          <w:rFonts w:asciiTheme="minorHAnsi" w:hAnsiTheme="minorHAnsi" w:cstheme="minorHAnsi"/>
          <w:sz w:val="24"/>
          <w:szCs w:val="24"/>
        </w:rPr>
        <w:t xml:space="preserve">, </w:t>
      </w:r>
      <w:r w:rsidR="00DB0BC5" w:rsidRPr="00CB48EF">
        <w:rPr>
          <w:rFonts w:asciiTheme="minorHAnsi" w:hAnsiTheme="minorHAnsi" w:cstheme="minorHAnsi"/>
          <w:sz w:val="24"/>
          <w:szCs w:val="24"/>
        </w:rPr>
        <w:t>Hosea Mi</w:t>
      </w:r>
      <w:r w:rsidR="003919C8">
        <w:rPr>
          <w:rFonts w:asciiTheme="minorHAnsi" w:hAnsiTheme="minorHAnsi" w:cstheme="minorHAnsi"/>
          <w:sz w:val="24"/>
          <w:szCs w:val="24"/>
        </w:rPr>
        <w:t>tchell, Brandy Bischoff</w:t>
      </w:r>
      <w:r w:rsidR="000673CE" w:rsidRPr="00CB48EF">
        <w:rPr>
          <w:rFonts w:asciiTheme="minorHAnsi" w:hAnsiTheme="minorHAnsi" w:cstheme="minorHAnsi"/>
          <w:sz w:val="24"/>
          <w:szCs w:val="24"/>
        </w:rPr>
        <w:t xml:space="preserve">, Ross Carew, </w:t>
      </w:r>
      <w:r w:rsidR="00DB0BC5" w:rsidRPr="00CB48EF">
        <w:rPr>
          <w:rFonts w:asciiTheme="minorHAnsi" w:hAnsiTheme="minorHAnsi" w:cstheme="minorHAnsi"/>
          <w:sz w:val="24"/>
          <w:szCs w:val="24"/>
        </w:rPr>
        <w:t>Amanda Gallow</w:t>
      </w:r>
      <w:r w:rsidR="000673CE" w:rsidRPr="00CB48EF">
        <w:rPr>
          <w:rFonts w:asciiTheme="minorHAnsi" w:hAnsiTheme="minorHAnsi" w:cstheme="minorHAnsi"/>
          <w:sz w:val="24"/>
          <w:szCs w:val="24"/>
        </w:rPr>
        <w:t xml:space="preserve">ay, </w:t>
      </w:r>
      <w:r w:rsidR="003919C8">
        <w:rPr>
          <w:rFonts w:asciiTheme="minorHAnsi" w:hAnsiTheme="minorHAnsi" w:cstheme="minorHAnsi"/>
          <w:sz w:val="24"/>
          <w:szCs w:val="24"/>
        </w:rPr>
        <w:t xml:space="preserve">Clarissa Berry, </w:t>
      </w:r>
      <w:proofErr w:type="spellStart"/>
      <w:r w:rsidR="000673CE" w:rsidRPr="00CB48EF">
        <w:rPr>
          <w:rFonts w:asciiTheme="minorHAnsi" w:hAnsiTheme="minorHAnsi" w:cstheme="minorHAnsi"/>
          <w:sz w:val="24"/>
          <w:szCs w:val="24"/>
        </w:rPr>
        <w:t>Avnel</w:t>
      </w:r>
      <w:proofErr w:type="spellEnd"/>
      <w:r w:rsidR="000673CE" w:rsidRPr="00CB48EF">
        <w:rPr>
          <w:rFonts w:asciiTheme="minorHAnsi" w:hAnsiTheme="minorHAnsi" w:cstheme="minorHAnsi"/>
          <w:sz w:val="24"/>
          <w:szCs w:val="24"/>
        </w:rPr>
        <w:t xml:space="preserve"> Coates, Kaki Dimock</w:t>
      </w:r>
      <w:r w:rsidR="003919C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3919C8">
        <w:rPr>
          <w:rFonts w:asciiTheme="minorHAnsi" w:hAnsiTheme="minorHAnsi" w:cstheme="minorHAnsi"/>
          <w:sz w:val="24"/>
          <w:szCs w:val="24"/>
        </w:rPr>
        <w:t>Marny</w:t>
      </w:r>
      <w:proofErr w:type="spellEnd"/>
      <w:r w:rsidR="003919C8">
        <w:rPr>
          <w:rFonts w:asciiTheme="minorHAnsi" w:hAnsiTheme="minorHAnsi" w:cstheme="minorHAnsi"/>
          <w:sz w:val="24"/>
          <w:szCs w:val="24"/>
        </w:rPr>
        <w:t xml:space="preserve"> Bentley</w:t>
      </w:r>
    </w:p>
    <w:p w:rsidR="000673CE" w:rsidRPr="00CB48EF" w:rsidRDefault="000673CE" w:rsidP="007B433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673CE" w:rsidRPr="00CB48EF" w:rsidRDefault="000673CE" w:rsidP="007B433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B48EF">
        <w:rPr>
          <w:rFonts w:asciiTheme="minorHAnsi" w:hAnsiTheme="minorHAnsi" w:cstheme="minorHAnsi"/>
          <w:sz w:val="24"/>
          <w:szCs w:val="24"/>
        </w:rPr>
        <w:t>Staff Present:  Neal Goodloe, Criminal Justice Planner</w:t>
      </w:r>
    </w:p>
    <w:p w:rsidR="000673CE" w:rsidRPr="00CB48EF" w:rsidRDefault="002B6469" w:rsidP="007B433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             </w:t>
      </w:r>
      <w:r w:rsidR="000673CE" w:rsidRPr="00CB48EF">
        <w:rPr>
          <w:rFonts w:asciiTheme="minorHAnsi" w:hAnsiTheme="minorHAnsi" w:cstheme="minorHAnsi"/>
          <w:sz w:val="24"/>
          <w:szCs w:val="24"/>
        </w:rPr>
        <w:t>Susan Morrow, Assistant Director, OAR-JACC</w:t>
      </w:r>
    </w:p>
    <w:p w:rsidR="00DB0BC5" w:rsidRPr="00CB48EF" w:rsidRDefault="00DB0BC5" w:rsidP="007B433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F047A" w:rsidRPr="00CB48EF" w:rsidRDefault="000673CE" w:rsidP="007B433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B48EF">
        <w:rPr>
          <w:rFonts w:asciiTheme="minorHAnsi" w:hAnsiTheme="minorHAnsi" w:cstheme="minorHAnsi"/>
          <w:sz w:val="24"/>
          <w:szCs w:val="24"/>
        </w:rPr>
        <w:t xml:space="preserve">A quorum of at least eight voting members </w:t>
      </w:r>
      <w:proofErr w:type="gramStart"/>
      <w:r w:rsidRPr="00CB48EF">
        <w:rPr>
          <w:rFonts w:asciiTheme="minorHAnsi" w:hAnsiTheme="minorHAnsi" w:cstheme="minorHAnsi"/>
          <w:sz w:val="24"/>
          <w:szCs w:val="24"/>
        </w:rPr>
        <w:t>was achieved</w:t>
      </w:r>
      <w:proofErr w:type="gramEnd"/>
      <w:r w:rsidRPr="00CB48EF">
        <w:rPr>
          <w:rFonts w:asciiTheme="minorHAnsi" w:hAnsiTheme="minorHAnsi" w:cstheme="minorHAnsi"/>
          <w:sz w:val="24"/>
          <w:szCs w:val="24"/>
        </w:rPr>
        <w:t>.</w:t>
      </w:r>
    </w:p>
    <w:p w:rsidR="00164D3B" w:rsidRPr="00CB48EF" w:rsidRDefault="00164D3B" w:rsidP="007B433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919C8" w:rsidRPr="003919C8" w:rsidRDefault="003919C8" w:rsidP="003919C8">
      <w:pPr>
        <w:rPr>
          <w:rFonts w:asciiTheme="minorHAnsi" w:hAnsiTheme="minorHAnsi" w:cstheme="minorBidi"/>
          <w:color w:val="1F497D"/>
          <w:sz w:val="28"/>
          <w:szCs w:val="28"/>
        </w:rPr>
      </w:pPr>
      <w:r w:rsidRPr="003919C8">
        <w:rPr>
          <w:rFonts w:asciiTheme="minorHAnsi" w:hAnsiTheme="minorHAnsi" w:cstheme="minorBidi"/>
          <w:color w:val="1F497D"/>
          <w:sz w:val="28"/>
          <w:szCs w:val="28"/>
        </w:rPr>
        <w:t>Ratification</w:t>
      </w:r>
      <w:r>
        <w:rPr>
          <w:rFonts w:asciiTheme="minorHAnsi" w:hAnsiTheme="minorHAnsi" w:cstheme="minorBidi"/>
          <w:color w:val="1F497D"/>
          <w:sz w:val="28"/>
          <w:szCs w:val="28"/>
        </w:rPr>
        <w:t xml:space="preserve"> of the new meeting policy</w:t>
      </w:r>
      <w:r w:rsidRPr="003919C8">
        <w:rPr>
          <w:rFonts w:asciiTheme="minorHAnsi" w:hAnsiTheme="minorHAnsi" w:cstheme="minorBidi"/>
          <w:color w:val="1F497D"/>
          <w:sz w:val="28"/>
          <w:szCs w:val="28"/>
        </w:rPr>
        <w:t>, adopted at the November 9, 2022 CCJB meeting in compliance with Virgi</w:t>
      </w:r>
      <w:r>
        <w:rPr>
          <w:rFonts w:asciiTheme="minorHAnsi" w:hAnsiTheme="minorHAnsi" w:cstheme="minorBidi"/>
          <w:color w:val="1F497D"/>
          <w:sz w:val="28"/>
          <w:szCs w:val="28"/>
        </w:rPr>
        <w:t>nia’s revised open meeting laws</w:t>
      </w:r>
    </w:p>
    <w:p w:rsidR="00164D3B" w:rsidRPr="00CB48EF" w:rsidRDefault="00164D3B" w:rsidP="007B433D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97336" w:rsidRPr="00CB48EF" w:rsidRDefault="003919C8" w:rsidP="007B433D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The membership ratified the new meeting policy adopted on November 9, 2022, which requires the CCJB to meet in person twice each year (in April and October), and </w:t>
      </w:r>
      <w:r w:rsidR="0085553C">
        <w:rPr>
          <w:rFonts w:asciiTheme="minorHAnsi" w:hAnsiTheme="minorHAnsi" w:cstheme="minorHAnsi"/>
          <w:sz w:val="24"/>
          <w:szCs w:val="24"/>
        </w:rPr>
        <w:t>allows for virtual meetings via Zoom in January and July.  The change in meeting time (from 6-7:30 to 4-5:30) was also ratified.  The vote to ratify the policy was unanimous.</w:t>
      </w:r>
    </w:p>
    <w:p w:rsidR="006C7F8C" w:rsidRDefault="006C7F8C" w:rsidP="006C7F8C">
      <w:pPr>
        <w:spacing w:after="192"/>
        <w:textAlignment w:val="baseline"/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</w:p>
    <w:p w:rsidR="0085553C" w:rsidRPr="0085553C" w:rsidRDefault="0085553C" w:rsidP="0085553C">
      <w:pPr>
        <w:rPr>
          <w:rFonts w:asciiTheme="minorHAnsi" w:hAnsiTheme="minorHAnsi" w:cstheme="minorHAnsi"/>
          <w:color w:val="1F497D"/>
          <w:sz w:val="28"/>
          <w:szCs w:val="28"/>
        </w:rPr>
      </w:pPr>
      <w:r w:rsidRPr="0085553C">
        <w:rPr>
          <w:rFonts w:asciiTheme="minorHAnsi" w:hAnsiTheme="minorHAnsi" w:cstheme="minorHAnsi"/>
          <w:color w:val="1F497D"/>
          <w:sz w:val="28"/>
          <w:szCs w:val="28"/>
        </w:rPr>
        <w:t>Update on the Albemarle-</w:t>
      </w:r>
      <w:proofErr w:type="gramStart"/>
      <w:r w:rsidRPr="0085553C">
        <w:rPr>
          <w:rFonts w:asciiTheme="minorHAnsi" w:hAnsiTheme="minorHAnsi" w:cstheme="minorHAnsi"/>
          <w:color w:val="1F497D"/>
          <w:sz w:val="28"/>
          <w:szCs w:val="28"/>
        </w:rPr>
        <w:t>Charlot</w:t>
      </w:r>
      <w:r w:rsidR="00683B09">
        <w:rPr>
          <w:rFonts w:asciiTheme="minorHAnsi" w:hAnsiTheme="minorHAnsi" w:cstheme="minorHAnsi"/>
          <w:color w:val="1F497D"/>
          <w:sz w:val="28"/>
          <w:szCs w:val="28"/>
        </w:rPr>
        <w:t>tesville  EBDM</w:t>
      </w:r>
      <w:proofErr w:type="gramEnd"/>
      <w:r w:rsidR="00683B09">
        <w:rPr>
          <w:rFonts w:asciiTheme="minorHAnsi" w:hAnsiTheme="minorHAnsi" w:cstheme="minorHAnsi"/>
          <w:color w:val="1F497D"/>
          <w:sz w:val="28"/>
          <w:szCs w:val="28"/>
        </w:rPr>
        <w:t xml:space="preserve"> Strategic Planning P</w:t>
      </w:r>
      <w:r w:rsidRPr="0085553C">
        <w:rPr>
          <w:rFonts w:asciiTheme="minorHAnsi" w:hAnsiTheme="minorHAnsi" w:cstheme="minorHAnsi"/>
          <w:color w:val="1F497D"/>
          <w:sz w:val="28"/>
          <w:szCs w:val="28"/>
        </w:rPr>
        <w:t>rocess</w:t>
      </w:r>
    </w:p>
    <w:p w:rsidR="0085553C" w:rsidRDefault="0085553C" w:rsidP="0085553C">
      <w:pPr>
        <w:rPr>
          <w:rFonts w:asciiTheme="minorHAnsi" w:hAnsiTheme="minorHAnsi" w:cstheme="minorHAnsi"/>
          <w:color w:val="1F497D"/>
          <w:sz w:val="22"/>
          <w:szCs w:val="22"/>
        </w:rPr>
      </w:pPr>
    </w:p>
    <w:p w:rsidR="0085553C" w:rsidRDefault="0085553C" w:rsidP="0085553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Albemarle-Charlottesville Evidence-Based Decision-Making Policy Team (EBDM) met with consultants from </w:t>
      </w:r>
      <w:proofErr w:type="spellStart"/>
      <w:r>
        <w:rPr>
          <w:rFonts w:asciiTheme="minorHAnsi" w:hAnsiTheme="minorHAnsi" w:cstheme="minorHAnsi"/>
          <w:sz w:val="24"/>
          <w:szCs w:val="24"/>
        </w:rPr>
        <w:t>Rulo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Strategies for a full-day strategic planning session on December </w:t>
      </w:r>
      <w:proofErr w:type="gramStart"/>
      <w:r>
        <w:rPr>
          <w:rFonts w:asciiTheme="minorHAnsi" w:hAnsiTheme="minorHAnsi" w:cstheme="minorHAnsi"/>
          <w:sz w:val="24"/>
          <w:szCs w:val="24"/>
        </w:rPr>
        <w:t>5</w:t>
      </w:r>
      <w:r w:rsidRPr="0085553C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>
        <w:rPr>
          <w:rFonts w:asciiTheme="minorHAnsi" w:hAnsiTheme="minorHAnsi" w:cstheme="minorHAnsi"/>
          <w:sz w:val="24"/>
          <w:szCs w:val="24"/>
        </w:rPr>
        <w:t>Technical assistance was provided by the National Association of Counties</w:t>
      </w:r>
      <w:proofErr w:type="gramEnd"/>
      <w:r>
        <w:rPr>
          <w:rFonts w:asciiTheme="minorHAnsi" w:hAnsiTheme="minorHAnsi" w:cstheme="minorHAnsi"/>
          <w:sz w:val="24"/>
          <w:szCs w:val="24"/>
        </w:rPr>
        <w:t>.  Emerging from this meeting were four primary goal areas</w:t>
      </w:r>
      <w:r w:rsidR="00683B09">
        <w:rPr>
          <w:rFonts w:asciiTheme="minorHAnsi" w:hAnsiTheme="minorHAnsi" w:cstheme="minorHAnsi"/>
          <w:sz w:val="24"/>
          <w:szCs w:val="24"/>
        </w:rPr>
        <w:t xml:space="preserve"> for the next three to five years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85553C" w:rsidRDefault="0085553C" w:rsidP="0085553C">
      <w:pPr>
        <w:rPr>
          <w:rFonts w:asciiTheme="minorHAnsi" w:hAnsiTheme="minorHAnsi" w:cstheme="minorHAnsi"/>
          <w:sz w:val="24"/>
          <w:szCs w:val="24"/>
        </w:rPr>
      </w:pPr>
    </w:p>
    <w:p w:rsidR="0085553C" w:rsidRDefault="0085553C" w:rsidP="0085553C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Goal</w:t>
      </w:r>
      <w:r w:rsidRPr="00044991">
        <w:rPr>
          <w:b/>
          <w:bCs/>
          <w:i/>
          <w:iCs/>
          <w:sz w:val="24"/>
          <w:szCs w:val="24"/>
        </w:rPr>
        <w:t xml:space="preserve"> #</w:t>
      </w:r>
      <w:r>
        <w:rPr>
          <w:b/>
          <w:bCs/>
          <w:i/>
          <w:iCs/>
          <w:sz w:val="24"/>
          <w:szCs w:val="24"/>
        </w:rPr>
        <w:t>1</w:t>
      </w:r>
      <w:r w:rsidRPr="00044991">
        <w:rPr>
          <w:b/>
          <w:bCs/>
          <w:i/>
          <w:iCs/>
          <w:sz w:val="24"/>
          <w:szCs w:val="24"/>
        </w:rPr>
        <w:t xml:space="preserve">: Establish a system that makes employment options easily accessible and applicable for individuals returning to communities after incarceration and for those at risk for </w:t>
      </w:r>
      <w:proofErr w:type="gramStart"/>
      <w:r w:rsidRPr="00044991">
        <w:rPr>
          <w:b/>
          <w:bCs/>
          <w:i/>
          <w:iCs/>
          <w:sz w:val="24"/>
          <w:szCs w:val="24"/>
        </w:rPr>
        <w:t>being incarcerated</w:t>
      </w:r>
      <w:proofErr w:type="gramEnd"/>
      <w:r w:rsidRPr="00044991">
        <w:rPr>
          <w:b/>
          <w:bCs/>
          <w:i/>
          <w:iCs/>
          <w:sz w:val="24"/>
          <w:szCs w:val="24"/>
        </w:rPr>
        <w:t>.</w:t>
      </w:r>
    </w:p>
    <w:p w:rsidR="0085553C" w:rsidRDefault="0085553C" w:rsidP="0085553C">
      <w:pPr>
        <w:rPr>
          <w:b/>
          <w:bCs/>
          <w:i/>
          <w:iCs/>
          <w:sz w:val="24"/>
          <w:szCs w:val="24"/>
        </w:rPr>
      </w:pPr>
    </w:p>
    <w:p w:rsidR="0085553C" w:rsidRDefault="0085553C" w:rsidP="0085553C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Goal</w:t>
      </w:r>
      <w:r w:rsidRPr="00044991">
        <w:rPr>
          <w:b/>
          <w:bCs/>
          <w:i/>
          <w:iCs/>
          <w:sz w:val="24"/>
          <w:szCs w:val="24"/>
        </w:rPr>
        <w:t xml:space="preserve"> #</w:t>
      </w:r>
      <w:r>
        <w:rPr>
          <w:b/>
          <w:bCs/>
          <w:i/>
          <w:iCs/>
          <w:sz w:val="24"/>
          <w:szCs w:val="24"/>
        </w:rPr>
        <w:t>2</w:t>
      </w:r>
      <w:r w:rsidRPr="00044991">
        <w:rPr>
          <w:b/>
          <w:bCs/>
          <w:i/>
          <w:iCs/>
          <w:sz w:val="24"/>
          <w:szCs w:val="24"/>
        </w:rPr>
        <w:t xml:space="preserve">: </w:t>
      </w:r>
      <w:r>
        <w:rPr>
          <w:b/>
          <w:bCs/>
          <w:i/>
          <w:iCs/>
          <w:sz w:val="24"/>
          <w:szCs w:val="24"/>
        </w:rPr>
        <w:t>Identify and eliminate</w:t>
      </w:r>
      <w:r w:rsidRPr="00940B07">
        <w:rPr>
          <w:b/>
          <w:bCs/>
          <w:i/>
          <w:iCs/>
          <w:sz w:val="24"/>
          <w:szCs w:val="24"/>
        </w:rPr>
        <w:t xml:space="preserve"> racial and ethnic disparities present in the criminal legal system.</w:t>
      </w:r>
    </w:p>
    <w:p w:rsidR="0085553C" w:rsidRDefault="0085553C" w:rsidP="0085553C">
      <w:pPr>
        <w:rPr>
          <w:rFonts w:asciiTheme="minorHAnsi" w:hAnsiTheme="minorHAnsi" w:cstheme="minorHAnsi"/>
          <w:sz w:val="24"/>
          <w:szCs w:val="24"/>
        </w:rPr>
      </w:pPr>
    </w:p>
    <w:p w:rsidR="0085553C" w:rsidRDefault="0085553C" w:rsidP="0085553C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Goal</w:t>
      </w:r>
      <w:r w:rsidRPr="00044991">
        <w:rPr>
          <w:b/>
          <w:bCs/>
          <w:i/>
          <w:iCs/>
          <w:sz w:val="24"/>
          <w:szCs w:val="24"/>
        </w:rPr>
        <w:t xml:space="preserve"> #</w:t>
      </w:r>
      <w:r>
        <w:rPr>
          <w:b/>
          <w:bCs/>
          <w:i/>
          <w:iCs/>
          <w:sz w:val="24"/>
          <w:szCs w:val="24"/>
        </w:rPr>
        <w:t>3</w:t>
      </w:r>
      <w:r w:rsidRPr="00044991">
        <w:rPr>
          <w:b/>
          <w:bCs/>
          <w:i/>
          <w:iCs/>
          <w:sz w:val="24"/>
          <w:szCs w:val="24"/>
        </w:rPr>
        <w:t xml:space="preserve">: </w:t>
      </w:r>
      <w:r>
        <w:rPr>
          <w:b/>
          <w:bCs/>
          <w:i/>
          <w:iCs/>
          <w:sz w:val="24"/>
          <w:szCs w:val="24"/>
        </w:rPr>
        <w:t>Identify and improve opportunities to engage with individuals at risk for incarceration through law enforcement diversion programs.</w:t>
      </w:r>
    </w:p>
    <w:p w:rsidR="0085553C" w:rsidRDefault="0085553C" w:rsidP="0085553C">
      <w:pPr>
        <w:rPr>
          <w:b/>
          <w:bCs/>
          <w:i/>
          <w:iCs/>
          <w:sz w:val="24"/>
          <w:szCs w:val="24"/>
        </w:rPr>
      </w:pPr>
    </w:p>
    <w:p w:rsidR="0085553C" w:rsidRDefault="0085553C" w:rsidP="0085553C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Goal</w:t>
      </w:r>
      <w:r w:rsidRPr="00044991">
        <w:rPr>
          <w:b/>
          <w:bCs/>
          <w:i/>
          <w:iCs/>
          <w:sz w:val="24"/>
          <w:szCs w:val="24"/>
        </w:rPr>
        <w:t xml:space="preserve"> #</w:t>
      </w:r>
      <w:r>
        <w:rPr>
          <w:b/>
          <w:bCs/>
          <w:i/>
          <w:iCs/>
          <w:sz w:val="24"/>
          <w:szCs w:val="24"/>
        </w:rPr>
        <w:t>4</w:t>
      </w:r>
      <w:r w:rsidRPr="00044991">
        <w:rPr>
          <w:b/>
          <w:bCs/>
          <w:i/>
          <w:iCs/>
          <w:sz w:val="24"/>
          <w:szCs w:val="24"/>
        </w:rPr>
        <w:t xml:space="preserve">: </w:t>
      </w:r>
      <w:r>
        <w:rPr>
          <w:b/>
          <w:bCs/>
          <w:i/>
          <w:iCs/>
          <w:sz w:val="24"/>
          <w:szCs w:val="24"/>
        </w:rPr>
        <w:t>Identify and improve opportunities to engage with individuals at risk for re-offending through the establishment of a High Risk/High Need (High Utilizers) Task Force.</w:t>
      </w:r>
    </w:p>
    <w:p w:rsidR="0085553C" w:rsidRDefault="0085553C" w:rsidP="0085553C">
      <w:pPr>
        <w:rPr>
          <w:sz w:val="24"/>
          <w:szCs w:val="24"/>
        </w:rPr>
      </w:pPr>
    </w:p>
    <w:p w:rsidR="0085553C" w:rsidRPr="0085553C" w:rsidRDefault="00683B09" w:rsidP="0085553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Workgroups </w:t>
      </w:r>
      <w:proofErr w:type="gramStart"/>
      <w:r>
        <w:rPr>
          <w:rFonts w:asciiTheme="minorHAnsi" w:hAnsiTheme="minorHAnsi" w:cstheme="minorHAnsi"/>
          <w:sz w:val="24"/>
          <w:szCs w:val="24"/>
        </w:rPr>
        <w:t>have been established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to create action steps to achieve these goals, with timelines for progress along the way.  Workgroups will finalize their action plans by </w:t>
      </w:r>
      <w:proofErr w:type="gramStart"/>
      <w:r>
        <w:rPr>
          <w:rFonts w:asciiTheme="minorHAnsi" w:hAnsiTheme="minorHAnsi" w:cstheme="minorHAnsi"/>
          <w:sz w:val="24"/>
          <w:szCs w:val="24"/>
        </w:rPr>
        <w:t>April,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2023.</w:t>
      </w:r>
    </w:p>
    <w:p w:rsidR="0085553C" w:rsidRDefault="0085553C" w:rsidP="00683B09">
      <w:pPr>
        <w:pStyle w:val="ListParagraph"/>
        <w:rPr>
          <w:rFonts w:asciiTheme="minorHAnsi" w:hAnsiTheme="minorHAnsi" w:cstheme="minorHAnsi"/>
          <w:color w:val="1F497D"/>
          <w:sz w:val="22"/>
          <w:szCs w:val="22"/>
        </w:rPr>
      </w:pPr>
    </w:p>
    <w:p w:rsidR="0085553C" w:rsidRDefault="0085553C" w:rsidP="00683B09">
      <w:pPr>
        <w:pStyle w:val="ListParagraph"/>
        <w:rPr>
          <w:rFonts w:asciiTheme="minorHAnsi" w:hAnsiTheme="minorHAnsi" w:cstheme="minorHAnsi"/>
          <w:color w:val="1F497D"/>
          <w:sz w:val="22"/>
          <w:szCs w:val="22"/>
        </w:rPr>
      </w:pPr>
    </w:p>
    <w:p w:rsidR="0085553C" w:rsidRDefault="0085553C" w:rsidP="00683B09">
      <w:pPr>
        <w:rPr>
          <w:rFonts w:asciiTheme="minorHAnsi" w:hAnsiTheme="minorHAnsi" w:cstheme="minorHAnsi"/>
          <w:color w:val="1F497D"/>
          <w:sz w:val="28"/>
          <w:szCs w:val="28"/>
        </w:rPr>
      </w:pPr>
      <w:r w:rsidRPr="00683B09">
        <w:rPr>
          <w:rFonts w:asciiTheme="minorHAnsi" w:hAnsiTheme="minorHAnsi" w:cstheme="minorHAnsi"/>
          <w:color w:val="1F497D"/>
          <w:sz w:val="28"/>
          <w:szCs w:val="28"/>
        </w:rPr>
        <w:t>Welco</w:t>
      </w:r>
      <w:r w:rsidR="00683B09">
        <w:rPr>
          <w:rFonts w:asciiTheme="minorHAnsi" w:hAnsiTheme="minorHAnsi" w:cstheme="minorHAnsi"/>
          <w:color w:val="1F497D"/>
          <w:sz w:val="28"/>
          <w:szCs w:val="28"/>
        </w:rPr>
        <w:t>ming of Brandy Bischoff to the CCJB as the N</w:t>
      </w:r>
      <w:r w:rsidRPr="00683B09">
        <w:rPr>
          <w:rFonts w:asciiTheme="minorHAnsi" w:hAnsiTheme="minorHAnsi" w:cstheme="minorHAnsi"/>
          <w:color w:val="1F497D"/>
          <w:sz w:val="28"/>
          <w:szCs w:val="28"/>
        </w:rPr>
        <w:t>ew Chief of District 9 Probation</w:t>
      </w:r>
    </w:p>
    <w:p w:rsidR="00683B09" w:rsidRDefault="00683B09" w:rsidP="00683B09">
      <w:pPr>
        <w:rPr>
          <w:rFonts w:asciiTheme="minorHAnsi" w:hAnsiTheme="minorHAnsi" w:cstheme="minorHAnsi"/>
          <w:color w:val="1F497D"/>
          <w:sz w:val="28"/>
          <w:szCs w:val="28"/>
        </w:rPr>
      </w:pPr>
    </w:p>
    <w:p w:rsidR="00683B09" w:rsidRDefault="00683B09" w:rsidP="00683B0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Board members welcomed Brandy Bischoff, who </w:t>
      </w:r>
      <w:proofErr w:type="gramStart"/>
      <w:r>
        <w:rPr>
          <w:rFonts w:asciiTheme="minorHAnsi" w:hAnsiTheme="minorHAnsi" w:cstheme="minorHAnsi"/>
          <w:sz w:val="24"/>
          <w:szCs w:val="24"/>
        </w:rPr>
        <w:t>was recently promoted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into the position of Chief Probation Officer for District 9 Probation.  District 9 provides felony probation supervision and prepares pre-sentencing reports for the Circuit Courts in Albemarle, Charlottesville, Fluvanna, Goochland and Louisa.  Brandy brings 18 years of </w:t>
      </w:r>
      <w:proofErr w:type="gramStart"/>
      <w:r>
        <w:rPr>
          <w:rFonts w:asciiTheme="minorHAnsi" w:hAnsiTheme="minorHAnsi" w:cstheme="minorHAnsi"/>
          <w:sz w:val="24"/>
          <w:szCs w:val="24"/>
        </w:rPr>
        <w:t>progressively-responsible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experience to her new role, most recently as the Deputy Chief of the District 9 office.</w:t>
      </w:r>
    </w:p>
    <w:p w:rsidR="00683B09" w:rsidRDefault="00683B09" w:rsidP="00683B09">
      <w:pPr>
        <w:rPr>
          <w:rFonts w:asciiTheme="minorHAnsi" w:hAnsiTheme="minorHAnsi" w:cstheme="minorHAnsi"/>
          <w:sz w:val="24"/>
          <w:szCs w:val="24"/>
        </w:rPr>
      </w:pPr>
    </w:p>
    <w:p w:rsidR="00683B09" w:rsidRDefault="00DD0853" w:rsidP="00683B09">
      <w:pPr>
        <w:rPr>
          <w:rFonts w:asciiTheme="minorHAnsi" w:hAnsiTheme="minorHAnsi" w:cstheme="minorHAnsi"/>
          <w:color w:val="1F497D"/>
          <w:sz w:val="28"/>
          <w:szCs w:val="28"/>
        </w:rPr>
      </w:pPr>
      <w:r>
        <w:rPr>
          <w:rFonts w:asciiTheme="minorHAnsi" w:hAnsiTheme="minorHAnsi" w:cstheme="minorHAnsi"/>
          <w:color w:val="1F497D"/>
          <w:sz w:val="28"/>
          <w:szCs w:val="28"/>
        </w:rPr>
        <w:t>Opioid Settle</w:t>
      </w:r>
      <w:r w:rsidR="00683B09" w:rsidRPr="00683B09">
        <w:rPr>
          <w:rFonts w:asciiTheme="minorHAnsi" w:hAnsiTheme="minorHAnsi" w:cstheme="minorHAnsi"/>
          <w:color w:val="1F497D"/>
          <w:sz w:val="28"/>
          <w:szCs w:val="28"/>
        </w:rPr>
        <w:t>ment Funds</w:t>
      </w:r>
    </w:p>
    <w:p w:rsidR="00683B09" w:rsidRDefault="00683B09" w:rsidP="00683B09">
      <w:pPr>
        <w:rPr>
          <w:rFonts w:asciiTheme="minorHAnsi" w:hAnsiTheme="minorHAnsi" w:cstheme="minorHAnsi"/>
          <w:color w:val="1F497D"/>
          <w:sz w:val="28"/>
          <w:szCs w:val="28"/>
        </w:rPr>
      </w:pPr>
    </w:p>
    <w:p w:rsidR="00683B09" w:rsidRDefault="00DD0853" w:rsidP="00683B0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Significant funds will be available to CCJB member jurisdictions through the opioid abatement settlement, which may allow for improvements in both crisis care and ongoing treatment services.  The funds </w:t>
      </w:r>
      <w:proofErr w:type="gramStart"/>
      <w:r>
        <w:rPr>
          <w:rFonts w:asciiTheme="minorHAnsi" w:hAnsiTheme="minorHAnsi" w:cstheme="minorHAnsi"/>
          <w:sz w:val="24"/>
          <w:szCs w:val="24"/>
        </w:rPr>
        <w:t>will be distributed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over an 18-year period.  The funding will be in at least the following total amounts (FY2022-FY2039), with settlement with one opioid distributor still being determined:</w:t>
      </w:r>
    </w:p>
    <w:p w:rsidR="00DD0853" w:rsidRDefault="00DD0853" w:rsidP="00683B09">
      <w:pPr>
        <w:rPr>
          <w:rFonts w:asciiTheme="minorHAnsi" w:hAnsiTheme="minorHAnsi" w:cstheme="minorHAnsi"/>
          <w:sz w:val="24"/>
          <w:szCs w:val="24"/>
        </w:rPr>
      </w:pPr>
    </w:p>
    <w:p w:rsidR="00DD0853" w:rsidRDefault="00DD0853" w:rsidP="00683B0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Albemarle:  $1,512,188</w:t>
      </w:r>
    </w:p>
    <w:p w:rsidR="00DD0853" w:rsidRDefault="00DD0853" w:rsidP="00683B0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Charlottesville:  $809,290</w:t>
      </w:r>
    </w:p>
    <w:p w:rsidR="00DD0853" w:rsidRDefault="00DD0853" w:rsidP="00683B0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Fluvanna:  $339,937</w:t>
      </w:r>
    </w:p>
    <w:p w:rsidR="00DD0853" w:rsidRDefault="00DD0853" w:rsidP="00683B0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Greene:  $311,900</w:t>
      </w:r>
    </w:p>
    <w:p w:rsidR="00DD0853" w:rsidRDefault="00DD0853" w:rsidP="00683B0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Louisa:  $783,765</w:t>
      </w:r>
    </w:p>
    <w:p w:rsidR="00DD0853" w:rsidRDefault="00DD0853" w:rsidP="00683B0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Madison:  </w:t>
      </w:r>
      <w:r w:rsidR="004C29B8">
        <w:rPr>
          <w:rFonts w:asciiTheme="minorHAnsi" w:hAnsiTheme="minorHAnsi" w:cstheme="minorHAnsi"/>
          <w:sz w:val="24"/>
          <w:szCs w:val="24"/>
        </w:rPr>
        <w:t>$285,617</w:t>
      </w:r>
    </w:p>
    <w:p w:rsidR="004C29B8" w:rsidRDefault="004C29B8" w:rsidP="00683B0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Nelson:  $257,581</w:t>
      </w:r>
    </w:p>
    <w:p w:rsidR="004C29B8" w:rsidRDefault="004C29B8" w:rsidP="00683B0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Orange:  $1,117,934</w:t>
      </w:r>
    </w:p>
    <w:p w:rsidR="004C29B8" w:rsidRDefault="004C29B8" w:rsidP="00683B09">
      <w:pPr>
        <w:rPr>
          <w:rFonts w:asciiTheme="minorHAnsi" w:hAnsiTheme="minorHAnsi" w:cstheme="minorHAnsi"/>
          <w:sz w:val="24"/>
          <w:szCs w:val="24"/>
        </w:rPr>
      </w:pPr>
    </w:p>
    <w:p w:rsidR="004C29B8" w:rsidRPr="004C29B8" w:rsidRDefault="004C29B8" w:rsidP="00683B09">
      <w:pPr>
        <w:rPr>
          <w:rFonts w:asciiTheme="minorHAnsi" w:hAnsiTheme="minorHAnsi" w:cstheme="minorHAnsi"/>
          <w:b/>
          <w:sz w:val="24"/>
          <w:szCs w:val="24"/>
        </w:rPr>
      </w:pPr>
      <w:r w:rsidRPr="004C29B8">
        <w:rPr>
          <w:rFonts w:asciiTheme="minorHAnsi" w:hAnsiTheme="minorHAnsi" w:cstheme="minorHAnsi"/>
          <w:b/>
          <w:sz w:val="24"/>
          <w:szCs w:val="24"/>
        </w:rPr>
        <w:t>CCJB Total:  $5,418,212</w:t>
      </w:r>
    </w:p>
    <w:p w:rsidR="00683B09" w:rsidRDefault="00683B09" w:rsidP="004C29B8">
      <w:pPr>
        <w:rPr>
          <w:rFonts w:asciiTheme="minorHAnsi" w:hAnsiTheme="minorHAnsi" w:cstheme="minorHAnsi"/>
          <w:color w:val="1F497D"/>
          <w:sz w:val="22"/>
          <w:szCs w:val="22"/>
        </w:rPr>
      </w:pPr>
    </w:p>
    <w:p w:rsidR="004C29B8" w:rsidRPr="004C29B8" w:rsidRDefault="004C29B8" w:rsidP="004C29B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CCJB members in attendance discussed how this funding </w:t>
      </w:r>
      <w:proofErr w:type="gramStart"/>
      <w:r>
        <w:rPr>
          <w:rFonts w:asciiTheme="minorHAnsi" w:hAnsiTheme="minorHAnsi" w:cstheme="minorHAnsi"/>
          <w:sz w:val="24"/>
          <w:szCs w:val="24"/>
        </w:rPr>
        <w:t>might be employed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regionally to address the substance abuse treatment needs of citizens.  This may include initiatives such as crisis response centers that serve multiple jurisdictions.</w:t>
      </w:r>
    </w:p>
    <w:p w:rsidR="004C29B8" w:rsidRDefault="004C29B8" w:rsidP="004C29B8">
      <w:pPr>
        <w:rPr>
          <w:rFonts w:asciiTheme="minorHAnsi" w:hAnsiTheme="minorHAnsi" w:cstheme="minorHAnsi"/>
          <w:color w:val="1F497D"/>
          <w:sz w:val="22"/>
          <w:szCs w:val="22"/>
        </w:rPr>
      </w:pPr>
    </w:p>
    <w:p w:rsidR="004C29B8" w:rsidRDefault="0085553C" w:rsidP="004C29B8">
      <w:pPr>
        <w:rPr>
          <w:rFonts w:asciiTheme="minorHAnsi" w:hAnsiTheme="minorHAnsi" w:cstheme="minorHAnsi"/>
          <w:color w:val="1F497D"/>
          <w:sz w:val="28"/>
          <w:szCs w:val="28"/>
        </w:rPr>
      </w:pPr>
      <w:r w:rsidRPr="004C29B8">
        <w:rPr>
          <w:rFonts w:asciiTheme="minorHAnsi" w:hAnsiTheme="minorHAnsi" w:cstheme="minorHAnsi"/>
          <w:color w:val="1F497D"/>
          <w:sz w:val="28"/>
          <w:szCs w:val="28"/>
        </w:rPr>
        <w:t xml:space="preserve">OAR </w:t>
      </w:r>
      <w:r w:rsidR="00D4697A">
        <w:rPr>
          <w:rFonts w:asciiTheme="minorHAnsi" w:hAnsiTheme="minorHAnsi" w:cstheme="minorHAnsi"/>
          <w:color w:val="1F497D"/>
          <w:sz w:val="28"/>
          <w:szCs w:val="28"/>
        </w:rPr>
        <w:t>Funding Applications to CCJB J</w:t>
      </w:r>
      <w:r w:rsidRPr="004C29B8">
        <w:rPr>
          <w:rFonts w:asciiTheme="minorHAnsi" w:hAnsiTheme="minorHAnsi" w:cstheme="minorHAnsi"/>
          <w:color w:val="1F497D"/>
          <w:sz w:val="28"/>
          <w:szCs w:val="28"/>
        </w:rPr>
        <w:t xml:space="preserve">urisdictions </w:t>
      </w:r>
    </w:p>
    <w:p w:rsidR="00D4697A" w:rsidRDefault="00D4697A" w:rsidP="004C29B8">
      <w:pPr>
        <w:rPr>
          <w:rFonts w:asciiTheme="minorHAnsi" w:hAnsiTheme="minorHAnsi" w:cstheme="minorHAnsi"/>
          <w:color w:val="1F497D"/>
          <w:sz w:val="28"/>
          <w:szCs w:val="28"/>
        </w:rPr>
      </w:pPr>
    </w:p>
    <w:p w:rsidR="004C29B8" w:rsidRPr="004C29B8" w:rsidRDefault="004C29B8" w:rsidP="004C29B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Ross Carew reported that he has requested</w:t>
      </w:r>
      <w:r w:rsidR="00D4697A">
        <w:rPr>
          <w:rFonts w:asciiTheme="minorHAnsi" w:hAnsiTheme="minorHAnsi" w:cstheme="minorHAnsi"/>
          <w:sz w:val="24"/>
          <w:szCs w:val="24"/>
        </w:rPr>
        <w:t xml:space="preserve"> a 5% increase in CCJB member ju</w:t>
      </w:r>
      <w:r>
        <w:rPr>
          <w:rFonts w:asciiTheme="minorHAnsi" w:hAnsiTheme="minorHAnsi" w:cstheme="minorHAnsi"/>
          <w:sz w:val="24"/>
          <w:szCs w:val="24"/>
        </w:rPr>
        <w:t xml:space="preserve">risdiction funding for </w:t>
      </w:r>
      <w:r w:rsidR="00D4697A">
        <w:rPr>
          <w:rFonts w:asciiTheme="minorHAnsi" w:hAnsiTheme="minorHAnsi" w:cstheme="minorHAnsi"/>
          <w:sz w:val="24"/>
          <w:szCs w:val="24"/>
        </w:rPr>
        <w:t>local probation services, pretrial services, and the criminal justice planner’s position.</w:t>
      </w:r>
    </w:p>
    <w:p w:rsidR="00D4697A" w:rsidRDefault="00D4697A" w:rsidP="00D4697A">
      <w:pPr>
        <w:rPr>
          <w:rFonts w:asciiTheme="minorHAnsi" w:hAnsiTheme="minorHAnsi" w:cstheme="minorHAnsi"/>
          <w:color w:val="1F497D"/>
          <w:sz w:val="22"/>
          <w:szCs w:val="22"/>
        </w:rPr>
      </w:pPr>
    </w:p>
    <w:p w:rsidR="00D4697A" w:rsidRDefault="0085553C" w:rsidP="00D4697A">
      <w:pPr>
        <w:rPr>
          <w:rFonts w:asciiTheme="minorHAnsi" w:hAnsiTheme="minorHAnsi" w:cstheme="minorHAnsi"/>
          <w:color w:val="1F497D"/>
          <w:sz w:val="22"/>
          <w:szCs w:val="22"/>
        </w:rPr>
      </w:pPr>
      <w:r w:rsidRPr="00D4697A">
        <w:rPr>
          <w:rFonts w:asciiTheme="minorHAnsi" w:hAnsiTheme="minorHAnsi" w:cstheme="minorHAnsi"/>
          <w:color w:val="1F497D"/>
          <w:sz w:val="28"/>
          <w:szCs w:val="28"/>
        </w:rPr>
        <w:lastRenderedPageBreak/>
        <w:t>DCJS workload study</w:t>
      </w:r>
      <w:r w:rsidRPr="00D4697A">
        <w:rPr>
          <w:rFonts w:asciiTheme="minorHAnsi" w:hAnsiTheme="minorHAnsi" w:cstheme="minorHAnsi"/>
          <w:color w:val="1F497D"/>
          <w:sz w:val="22"/>
          <w:szCs w:val="22"/>
        </w:rPr>
        <w:t xml:space="preserve">  </w:t>
      </w:r>
    </w:p>
    <w:p w:rsidR="00D4697A" w:rsidRDefault="00D4697A" w:rsidP="00D4697A">
      <w:pPr>
        <w:rPr>
          <w:rFonts w:asciiTheme="minorHAnsi" w:hAnsiTheme="minorHAnsi" w:cstheme="minorHAnsi"/>
          <w:color w:val="1F497D"/>
          <w:sz w:val="22"/>
          <w:szCs w:val="22"/>
        </w:rPr>
      </w:pPr>
    </w:p>
    <w:p w:rsidR="0085553C" w:rsidRPr="00D4697A" w:rsidRDefault="00D4697A" w:rsidP="00D4697A">
      <w:pPr>
        <w:rPr>
          <w:rFonts w:asciiTheme="minorHAnsi" w:hAnsiTheme="minorHAnsi" w:cstheme="minorHAnsi"/>
          <w:sz w:val="24"/>
          <w:szCs w:val="24"/>
        </w:rPr>
      </w:pPr>
      <w:r w:rsidRPr="00D4697A">
        <w:rPr>
          <w:rFonts w:asciiTheme="minorHAnsi" w:hAnsiTheme="minorHAnsi" w:cstheme="minorHAnsi"/>
          <w:sz w:val="24"/>
          <w:szCs w:val="24"/>
        </w:rPr>
        <w:t xml:space="preserve">Ross reported that </w:t>
      </w:r>
      <w:r w:rsidR="0085553C" w:rsidRPr="00D4697A">
        <w:rPr>
          <w:rFonts w:asciiTheme="minorHAnsi" w:hAnsiTheme="minorHAnsi" w:cstheme="minorHAnsi"/>
          <w:sz w:val="24"/>
          <w:szCs w:val="24"/>
        </w:rPr>
        <w:t xml:space="preserve">OAR, to meet recommended staffing levels, would need 22 officers (Pretrial and Probation) but </w:t>
      </w:r>
      <w:proofErr w:type="gramStart"/>
      <w:r w:rsidR="0085553C" w:rsidRPr="00D4697A">
        <w:rPr>
          <w:rFonts w:asciiTheme="minorHAnsi" w:hAnsiTheme="minorHAnsi" w:cstheme="minorHAnsi"/>
          <w:sz w:val="24"/>
          <w:szCs w:val="24"/>
        </w:rPr>
        <w:t>is currently funded</w:t>
      </w:r>
      <w:proofErr w:type="gramEnd"/>
      <w:r w:rsidR="0085553C" w:rsidRPr="00D4697A">
        <w:rPr>
          <w:rFonts w:asciiTheme="minorHAnsi" w:hAnsiTheme="minorHAnsi" w:cstheme="minorHAnsi"/>
          <w:sz w:val="24"/>
          <w:szCs w:val="24"/>
        </w:rPr>
        <w:t xml:space="preserve"> for 14.  Just received additional position from DCJS.  Local funding supports </w:t>
      </w:r>
      <w:proofErr w:type="gramStart"/>
      <w:r w:rsidR="0085553C" w:rsidRPr="00D4697A">
        <w:rPr>
          <w:rFonts w:asciiTheme="minorHAnsi" w:hAnsiTheme="minorHAnsi" w:cstheme="minorHAnsi"/>
          <w:sz w:val="24"/>
          <w:szCs w:val="24"/>
        </w:rPr>
        <w:t>4</w:t>
      </w:r>
      <w:proofErr w:type="gramEnd"/>
      <w:r w:rsidR="0085553C" w:rsidRPr="00D4697A">
        <w:rPr>
          <w:rFonts w:asciiTheme="minorHAnsi" w:hAnsiTheme="minorHAnsi" w:cstheme="minorHAnsi"/>
          <w:sz w:val="24"/>
          <w:szCs w:val="24"/>
        </w:rPr>
        <w:t xml:space="preserve"> of the 14 positions.  Currently DCJS is working with VACO/VML to develop statewide funding formula.</w:t>
      </w:r>
    </w:p>
    <w:p w:rsidR="00D4697A" w:rsidRDefault="00D4697A" w:rsidP="00D4697A">
      <w:pPr>
        <w:rPr>
          <w:rFonts w:asciiTheme="minorHAnsi" w:hAnsiTheme="minorHAnsi" w:cstheme="minorHAnsi"/>
          <w:color w:val="1F497D"/>
          <w:sz w:val="22"/>
          <w:szCs w:val="22"/>
        </w:rPr>
      </w:pPr>
    </w:p>
    <w:p w:rsidR="00D4697A" w:rsidRPr="00D4697A" w:rsidRDefault="00D4697A" w:rsidP="00D4697A">
      <w:pPr>
        <w:rPr>
          <w:rFonts w:asciiTheme="minorHAnsi" w:hAnsiTheme="minorHAnsi" w:cstheme="minorHAnsi"/>
          <w:color w:val="1F497D"/>
          <w:sz w:val="28"/>
          <w:szCs w:val="28"/>
        </w:rPr>
      </w:pPr>
      <w:r w:rsidRPr="00D4697A">
        <w:rPr>
          <w:rFonts w:asciiTheme="minorHAnsi" w:hAnsiTheme="minorHAnsi" w:cstheme="minorHAnsi"/>
          <w:color w:val="1F497D"/>
          <w:sz w:val="28"/>
          <w:szCs w:val="28"/>
        </w:rPr>
        <w:t>Legislative Initiatives</w:t>
      </w:r>
      <w:r w:rsidR="0085553C" w:rsidRPr="00D4697A">
        <w:rPr>
          <w:rFonts w:asciiTheme="minorHAnsi" w:hAnsiTheme="minorHAnsi" w:cstheme="minorHAnsi"/>
          <w:color w:val="1F497D"/>
          <w:sz w:val="28"/>
          <w:szCs w:val="28"/>
        </w:rPr>
        <w:t xml:space="preserve"> </w:t>
      </w:r>
    </w:p>
    <w:p w:rsidR="00D4697A" w:rsidRDefault="00D4697A" w:rsidP="00D4697A">
      <w:pPr>
        <w:rPr>
          <w:rFonts w:asciiTheme="minorHAnsi" w:hAnsiTheme="minorHAnsi" w:cstheme="minorHAnsi"/>
          <w:color w:val="1F497D"/>
          <w:sz w:val="22"/>
          <w:szCs w:val="22"/>
        </w:rPr>
      </w:pPr>
    </w:p>
    <w:p w:rsidR="00D4697A" w:rsidRPr="00D4697A" w:rsidRDefault="00D4697A" w:rsidP="00D4697A">
      <w:pPr>
        <w:rPr>
          <w:rFonts w:asciiTheme="minorHAnsi" w:hAnsiTheme="minorHAnsi" w:cstheme="minorHAnsi"/>
          <w:sz w:val="22"/>
          <w:szCs w:val="22"/>
        </w:rPr>
      </w:pPr>
      <w:r w:rsidRPr="00D4697A">
        <w:rPr>
          <w:rFonts w:asciiTheme="minorHAnsi" w:hAnsiTheme="minorHAnsi" w:cstheme="minorHAnsi"/>
          <w:sz w:val="22"/>
          <w:szCs w:val="22"/>
        </w:rPr>
        <w:t>CCJB members in attendance voiced their concern about the following local issues that would benefit from legislative support:</w:t>
      </w:r>
    </w:p>
    <w:p w:rsidR="00D4697A" w:rsidRDefault="00D4697A" w:rsidP="00D4697A">
      <w:pPr>
        <w:rPr>
          <w:rFonts w:asciiTheme="minorHAnsi" w:hAnsiTheme="minorHAnsi" w:cstheme="minorHAnsi"/>
          <w:color w:val="1F497D"/>
          <w:sz w:val="22"/>
          <w:szCs w:val="22"/>
        </w:rPr>
      </w:pPr>
    </w:p>
    <w:p w:rsidR="00D4697A" w:rsidRDefault="00D4697A" w:rsidP="00D4697A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color w:val="1F497D"/>
          <w:sz w:val="22"/>
          <w:szCs w:val="22"/>
        </w:rPr>
      </w:pPr>
      <w:r>
        <w:rPr>
          <w:rFonts w:asciiTheme="minorHAnsi" w:hAnsiTheme="minorHAnsi" w:cstheme="minorHAnsi"/>
          <w:color w:val="1F497D"/>
          <w:sz w:val="22"/>
          <w:szCs w:val="22"/>
        </w:rPr>
        <w:t>Marcus Alert ramifications for behavioral health bed space availability</w:t>
      </w:r>
    </w:p>
    <w:p w:rsidR="00D4697A" w:rsidRDefault="00D4697A" w:rsidP="00D4697A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color w:val="1F497D"/>
          <w:sz w:val="22"/>
          <w:szCs w:val="22"/>
        </w:rPr>
      </w:pPr>
      <w:r>
        <w:rPr>
          <w:rFonts w:asciiTheme="minorHAnsi" w:hAnsiTheme="minorHAnsi" w:cstheme="minorHAnsi"/>
          <w:color w:val="1F497D"/>
          <w:sz w:val="22"/>
          <w:szCs w:val="22"/>
        </w:rPr>
        <w:t>Transportation issues in the rural counties</w:t>
      </w:r>
    </w:p>
    <w:p w:rsidR="00D4697A" w:rsidRDefault="00D4697A" w:rsidP="00D4697A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color w:val="1F497D"/>
          <w:sz w:val="22"/>
          <w:szCs w:val="22"/>
        </w:rPr>
      </w:pPr>
      <w:r>
        <w:rPr>
          <w:rFonts w:asciiTheme="minorHAnsi" w:hAnsiTheme="minorHAnsi" w:cstheme="minorHAnsi"/>
          <w:color w:val="1F497D"/>
          <w:sz w:val="22"/>
          <w:szCs w:val="22"/>
        </w:rPr>
        <w:t>Poor compensation for appointed attorneys in criminal cases</w:t>
      </w:r>
    </w:p>
    <w:p w:rsidR="00D4697A" w:rsidRPr="00D4697A" w:rsidRDefault="00D4697A" w:rsidP="00D4697A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color w:val="1F497D"/>
          <w:sz w:val="22"/>
          <w:szCs w:val="22"/>
        </w:rPr>
      </w:pPr>
      <w:r>
        <w:rPr>
          <w:rFonts w:asciiTheme="minorHAnsi" w:hAnsiTheme="minorHAnsi" w:cstheme="minorHAnsi"/>
          <w:color w:val="1F497D"/>
          <w:sz w:val="22"/>
          <w:szCs w:val="22"/>
        </w:rPr>
        <w:t xml:space="preserve">DOC inmates being released without DMV identification </w:t>
      </w:r>
    </w:p>
    <w:p w:rsidR="00D4697A" w:rsidRDefault="00D4697A" w:rsidP="00D4697A">
      <w:pPr>
        <w:rPr>
          <w:rFonts w:asciiTheme="minorHAnsi" w:eastAsiaTheme="minorHAnsi" w:hAnsiTheme="minorHAnsi" w:cstheme="minorHAnsi"/>
          <w:color w:val="1F497D"/>
          <w:sz w:val="22"/>
          <w:szCs w:val="22"/>
        </w:rPr>
      </w:pPr>
    </w:p>
    <w:p w:rsidR="0085553C" w:rsidRPr="00D4697A" w:rsidRDefault="00D4697A" w:rsidP="006C7F8C">
      <w:pPr>
        <w:spacing w:after="192"/>
        <w:textAlignment w:val="baseline"/>
        <w:rPr>
          <w:rFonts w:asciiTheme="minorHAnsi" w:hAnsiTheme="minorHAnsi" w:cstheme="minorHAnsi"/>
          <w:sz w:val="28"/>
          <w:szCs w:val="28"/>
          <w:bdr w:val="none" w:sz="0" w:space="0" w:color="auto" w:frame="1"/>
        </w:rPr>
      </w:pPr>
      <w:r w:rsidRPr="00D4697A">
        <w:rPr>
          <w:rFonts w:asciiTheme="minorHAnsi" w:eastAsiaTheme="minorHAnsi" w:hAnsiTheme="minorHAnsi" w:cstheme="minorHAnsi"/>
          <w:color w:val="1F497D"/>
          <w:sz w:val="28"/>
          <w:szCs w:val="28"/>
        </w:rPr>
        <w:t>Virginia Sentencing Commission Data on Probation Violations</w:t>
      </w:r>
    </w:p>
    <w:p w:rsidR="00D4697A" w:rsidRDefault="00D4697A" w:rsidP="0039604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Neal Goodloe presented a summary of his research into Virginia new Sentencing Revocation Reports, using data provided by the Virginia Sentencing Commission.</w:t>
      </w:r>
    </w:p>
    <w:p w:rsidR="00D4697A" w:rsidRDefault="00D4697A" w:rsidP="0039604D">
      <w:pPr>
        <w:rPr>
          <w:rFonts w:asciiTheme="minorHAnsi" w:hAnsiTheme="minorHAnsi" w:cstheme="minorHAnsi"/>
          <w:sz w:val="24"/>
          <w:szCs w:val="24"/>
        </w:rPr>
      </w:pPr>
    </w:p>
    <w:p w:rsidR="00000000" w:rsidRPr="00E932DF" w:rsidRDefault="00E932DF" w:rsidP="00E932DF">
      <w:pPr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</w:rPr>
      </w:pPr>
      <w:r w:rsidRPr="00E932DF">
        <w:rPr>
          <w:rFonts w:asciiTheme="minorHAnsi" w:hAnsiTheme="minorHAnsi" w:cstheme="minorHAnsi"/>
          <w:sz w:val="24"/>
          <w:szCs w:val="24"/>
        </w:rPr>
        <w:t>This analysis uses data from the Virginia Sentencing Commission’s Sen</w:t>
      </w:r>
      <w:r w:rsidRPr="00E932DF">
        <w:rPr>
          <w:rFonts w:asciiTheme="minorHAnsi" w:hAnsiTheme="minorHAnsi" w:cstheme="minorHAnsi"/>
          <w:sz w:val="24"/>
          <w:szCs w:val="24"/>
        </w:rPr>
        <w:t>tencing Revocation Report (SRR) database for Fiscal Year 2022, the first year of enhanced probation guideline utilization.</w:t>
      </w:r>
    </w:p>
    <w:p w:rsidR="00000000" w:rsidRPr="00E932DF" w:rsidRDefault="00E932DF" w:rsidP="00E932DF">
      <w:pPr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</w:rPr>
      </w:pPr>
      <w:r w:rsidRPr="00E932DF">
        <w:rPr>
          <w:rFonts w:asciiTheme="minorHAnsi" w:hAnsiTheme="minorHAnsi" w:cstheme="minorHAnsi"/>
          <w:sz w:val="24"/>
          <w:szCs w:val="24"/>
        </w:rPr>
        <w:t xml:space="preserve">Caution </w:t>
      </w:r>
      <w:proofErr w:type="gramStart"/>
      <w:r w:rsidRPr="00E932DF">
        <w:rPr>
          <w:rFonts w:asciiTheme="minorHAnsi" w:hAnsiTheme="minorHAnsi" w:cstheme="minorHAnsi"/>
          <w:sz w:val="24"/>
          <w:szCs w:val="24"/>
        </w:rPr>
        <w:t>should be used</w:t>
      </w:r>
      <w:proofErr w:type="gramEnd"/>
      <w:r w:rsidRPr="00E932DF">
        <w:rPr>
          <w:rFonts w:asciiTheme="minorHAnsi" w:hAnsiTheme="minorHAnsi" w:cstheme="minorHAnsi"/>
          <w:sz w:val="24"/>
          <w:szCs w:val="24"/>
        </w:rPr>
        <w:t xml:space="preserve"> in interpreting this analysis, as first-year</w:t>
      </w:r>
      <w:r w:rsidRPr="00E932DF">
        <w:rPr>
          <w:rFonts w:asciiTheme="minorHAnsi" w:hAnsiTheme="minorHAnsi" w:cstheme="minorHAnsi"/>
          <w:sz w:val="24"/>
          <w:szCs w:val="24"/>
        </w:rPr>
        <w:t xml:space="preserve"> data quality issues have been identified.</w:t>
      </w:r>
    </w:p>
    <w:p w:rsidR="00000000" w:rsidRPr="00E932DF" w:rsidRDefault="00E932DF" w:rsidP="00E932DF">
      <w:pPr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</w:rPr>
      </w:pPr>
      <w:r w:rsidRPr="00E932DF">
        <w:rPr>
          <w:rFonts w:asciiTheme="minorHAnsi" w:hAnsiTheme="minorHAnsi" w:cstheme="minorHAnsi"/>
          <w:sz w:val="24"/>
          <w:szCs w:val="24"/>
        </w:rPr>
        <w:t>The data suggests that the vast majority of SRR’s submitted to the Sentencing Commission were in state probation cases.  In these cases, the SRR su</w:t>
      </w:r>
      <w:r w:rsidRPr="00E932DF">
        <w:rPr>
          <w:rFonts w:asciiTheme="minorHAnsi" w:hAnsiTheme="minorHAnsi" w:cstheme="minorHAnsi"/>
          <w:sz w:val="24"/>
          <w:szCs w:val="24"/>
        </w:rPr>
        <w:t>bmission rate was 22.5% of all state probationers under supervision in FY22.</w:t>
      </w:r>
    </w:p>
    <w:p w:rsidR="00000000" w:rsidRPr="00E932DF" w:rsidRDefault="00E932DF" w:rsidP="00E932DF">
      <w:pPr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</w:rPr>
      </w:pPr>
      <w:r w:rsidRPr="00E932DF">
        <w:rPr>
          <w:rFonts w:asciiTheme="minorHAnsi" w:hAnsiTheme="minorHAnsi" w:cstheme="minorHAnsi"/>
          <w:sz w:val="24"/>
          <w:szCs w:val="24"/>
        </w:rPr>
        <w:t xml:space="preserve">The most SRR’s were submitted in association with </w:t>
      </w:r>
      <w:proofErr w:type="gramStart"/>
      <w:r w:rsidRPr="00E932DF">
        <w:rPr>
          <w:rFonts w:asciiTheme="minorHAnsi" w:hAnsiTheme="minorHAnsi" w:cstheme="minorHAnsi"/>
          <w:sz w:val="24"/>
          <w:szCs w:val="24"/>
        </w:rPr>
        <w:t>1</w:t>
      </w:r>
      <w:r w:rsidRPr="00E932DF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proofErr w:type="gramEnd"/>
      <w:r w:rsidRPr="00E932DF">
        <w:rPr>
          <w:rFonts w:asciiTheme="minorHAnsi" w:hAnsiTheme="minorHAnsi" w:cstheme="minorHAnsi"/>
          <w:sz w:val="24"/>
          <w:szCs w:val="24"/>
        </w:rPr>
        <w:t xml:space="preserve"> technical probation violations (Conditions 2-11) along with new violations of the law.</w:t>
      </w:r>
    </w:p>
    <w:p w:rsidR="00000000" w:rsidRPr="00E932DF" w:rsidRDefault="00E932DF" w:rsidP="00E932DF">
      <w:pPr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</w:rPr>
      </w:pPr>
      <w:r w:rsidRPr="00E932DF">
        <w:rPr>
          <w:rFonts w:asciiTheme="minorHAnsi" w:hAnsiTheme="minorHAnsi" w:cstheme="minorHAnsi"/>
          <w:sz w:val="24"/>
          <w:szCs w:val="24"/>
        </w:rPr>
        <w:t>The most common technical violations recorded in SRR’s were Condition #6 (</w:t>
      </w:r>
      <w:proofErr w:type="gramStart"/>
      <w:r w:rsidRPr="00E932DF">
        <w:rPr>
          <w:rFonts w:asciiTheme="minorHAnsi" w:hAnsiTheme="minorHAnsi" w:cstheme="minorHAnsi"/>
          <w:sz w:val="24"/>
          <w:szCs w:val="24"/>
        </w:rPr>
        <w:t>fail  to</w:t>
      </w:r>
      <w:proofErr w:type="gramEnd"/>
      <w:r w:rsidRPr="00E932DF">
        <w:rPr>
          <w:rFonts w:asciiTheme="minorHAnsi" w:hAnsiTheme="minorHAnsi" w:cstheme="minorHAnsi"/>
          <w:sz w:val="24"/>
          <w:szCs w:val="24"/>
        </w:rPr>
        <w:t xml:space="preserve"> follow instructions), Condition #8 (drug use) and Condition #11 (absconding).</w:t>
      </w:r>
    </w:p>
    <w:p w:rsidR="00000000" w:rsidRPr="00E932DF" w:rsidRDefault="00E932DF" w:rsidP="00E932DF">
      <w:pPr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</w:rPr>
      </w:pPr>
      <w:r w:rsidRPr="00E932DF">
        <w:rPr>
          <w:rFonts w:asciiTheme="minorHAnsi" w:hAnsiTheme="minorHAnsi" w:cstheme="minorHAnsi"/>
          <w:sz w:val="24"/>
          <w:szCs w:val="24"/>
        </w:rPr>
        <w:t>The most common violations of a special condition of the court were failure to pay restitution, failure to complete substance abuse treatment, failure to complete a court-ordered program, and violation of a sex offender condition.</w:t>
      </w:r>
    </w:p>
    <w:p w:rsidR="00000000" w:rsidRPr="00E932DF" w:rsidRDefault="00E932DF" w:rsidP="00E932DF">
      <w:pPr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</w:rPr>
      </w:pPr>
      <w:r w:rsidRPr="00E932DF">
        <w:rPr>
          <w:rFonts w:asciiTheme="minorHAnsi" w:hAnsiTheme="minorHAnsi" w:cstheme="minorHAnsi"/>
          <w:sz w:val="24"/>
          <w:szCs w:val="24"/>
        </w:rPr>
        <w:t xml:space="preserve">The youngest (age 18-24) and oldest (age 50+) state probationer groups had the lowest SRR rate overall. </w:t>
      </w:r>
    </w:p>
    <w:p w:rsidR="00000000" w:rsidRPr="00E932DF" w:rsidRDefault="00E932DF" w:rsidP="00E932DF">
      <w:pPr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</w:rPr>
      </w:pPr>
      <w:r w:rsidRPr="00E932DF">
        <w:rPr>
          <w:rFonts w:asciiTheme="minorHAnsi" w:hAnsiTheme="minorHAnsi" w:cstheme="minorHAnsi"/>
          <w:sz w:val="24"/>
          <w:szCs w:val="24"/>
        </w:rPr>
        <w:t>The likelihood of having a Condition 1</w:t>
      </w:r>
      <w:r w:rsidRPr="00E932DF">
        <w:rPr>
          <w:rFonts w:asciiTheme="minorHAnsi" w:hAnsiTheme="minorHAnsi" w:cstheme="minorHAnsi"/>
          <w:sz w:val="24"/>
          <w:szCs w:val="24"/>
        </w:rPr>
        <w:t xml:space="preserve"> violation (new law violation) decreased with age, while the likelihood of having a Condition 8 violation (drug use) increased with age. </w:t>
      </w:r>
    </w:p>
    <w:p w:rsidR="00000000" w:rsidRPr="00E932DF" w:rsidRDefault="00E932DF" w:rsidP="00E932DF">
      <w:pPr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</w:rPr>
      </w:pPr>
      <w:r w:rsidRPr="00E932DF">
        <w:rPr>
          <w:rFonts w:asciiTheme="minorHAnsi" w:hAnsiTheme="minorHAnsi" w:cstheme="minorHAnsi"/>
          <w:sz w:val="24"/>
          <w:szCs w:val="24"/>
        </w:rPr>
        <w:t>Nearly two-thirds of probation violators were incarc</w:t>
      </w:r>
      <w:r w:rsidRPr="00E932DF">
        <w:rPr>
          <w:rFonts w:asciiTheme="minorHAnsi" w:hAnsiTheme="minorHAnsi" w:cstheme="minorHAnsi"/>
          <w:sz w:val="24"/>
          <w:szCs w:val="24"/>
        </w:rPr>
        <w:t>erated prior to their revocation hearing.</w:t>
      </w:r>
    </w:p>
    <w:p w:rsidR="00000000" w:rsidRPr="00E932DF" w:rsidRDefault="00E932DF" w:rsidP="00E932DF">
      <w:pPr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</w:rPr>
      </w:pPr>
      <w:r w:rsidRPr="00E932DF">
        <w:rPr>
          <w:rFonts w:asciiTheme="minorHAnsi" w:hAnsiTheme="minorHAnsi" w:cstheme="minorHAnsi"/>
          <w:sz w:val="24"/>
          <w:szCs w:val="24"/>
        </w:rPr>
        <w:t xml:space="preserve">Less than 13% of all probation revocation events resulted in one year or more time to serve. More than one third of </w:t>
      </w:r>
      <w:r w:rsidRPr="00E932DF">
        <w:rPr>
          <w:rFonts w:asciiTheme="minorHAnsi" w:hAnsiTheme="minorHAnsi" w:cstheme="minorHAnsi"/>
          <w:sz w:val="24"/>
          <w:szCs w:val="24"/>
        </w:rPr>
        <w:t>probation violation hearings resulted in no time to serve. The average time to serve was 180 days.</w:t>
      </w:r>
    </w:p>
    <w:p w:rsidR="00000000" w:rsidRPr="00E932DF" w:rsidRDefault="00E932DF" w:rsidP="00E932DF">
      <w:pPr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</w:rPr>
      </w:pPr>
      <w:r w:rsidRPr="00E932DF">
        <w:rPr>
          <w:rFonts w:asciiTheme="minorHAnsi" w:hAnsiTheme="minorHAnsi" w:cstheme="minorHAnsi"/>
          <w:sz w:val="24"/>
          <w:szCs w:val="24"/>
        </w:rPr>
        <w:t xml:space="preserve">Probationers sentenced to 30 days or less time to serve were more likely to </w:t>
      </w:r>
      <w:proofErr w:type="gramStart"/>
      <w:r w:rsidRPr="00E932DF">
        <w:rPr>
          <w:rFonts w:asciiTheme="minorHAnsi" w:hAnsiTheme="minorHAnsi" w:cstheme="minorHAnsi"/>
          <w:sz w:val="24"/>
          <w:szCs w:val="24"/>
        </w:rPr>
        <w:t>be cited</w:t>
      </w:r>
      <w:proofErr w:type="gramEnd"/>
      <w:r w:rsidRPr="00E932DF">
        <w:rPr>
          <w:rFonts w:asciiTheme="minorHAnsi" w:hAnsiTheme="minorHAnsi" w:cstheme="minorHAnsi"/>
          <w:sz w:val="24"/>
          <w:szCs w:val="24"/>
        </w:rPr>
        <w:t xml:space="preserve"> </w:t>
      </w:r>
      <w:r w:rsidRPr="00E932DF">
        <w:rPr>
          <w:rFonts w:asciiTheme="minorHAnsi" w:hAnsiTheme="minorHAnsi" w:cstheme="minorHAnsi"/>
          <w:sz w:val="24"/>
          <w:szCs w:val="24"/>
        </w:rPr>
        <w:lastRenderedPageBreak/>
        <w:t>with t</w:t>
      </w:r>
      <w:r w:rsidRPr="00E932DF">
        <w:rPr>
          <w:rFonts w:asciiTheme="minorHAnsi" w:hAnsiTheme="minorHAnsi" w:cstheme="minorHAnsi"/>
          <w:sz w:val="24"/>
          <w:szCs w:val="24"/>
        </w:rPr>
        <w:t xml:space="preserve">echnical violations (most commonly failure to follow instructions and drug use), while probationers sentenced to one year or more were more likely to be cited with a new violation of the law. </w:t>
      </w:r>
    </w:p>
    <w:p w:rsidR="00000000" w:rsidRPr="00E932DF" w:rsidRDefault="00E932DF" w:rsidP="00E932DF">
      <w:pPr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</w:rPr>
      </w:pPr>
      <w:r w:rsidRPr="00E932DF">
        <w:rPr>
          <w:rFonts w:asciiTheme="minorHAnsi" w:hAnsiTheme="minorHAnsi" w:cstheme="minorHAnsi"/>
          <w:sz w:val="24"/>
          <w:szCs w:val="24"/>
        </w:rPr>
        <w:t>Judges concurred with the recommended sentencing guideline range over 70% of the time.</w:t>
      </w:r>
    </w:p>
    <w:p w:rsidR="00E932DF" w:rsidRPr="00D4697A" w:rsidRDefault="00E932DF" w:rsidP="00E932DF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E932DF" w:rsidRPr="00D4697A" w:rsidRDefault="00E932DF" w:rsidP="00E932DF">
      <w:pPr>
        <w:spacing w:after="192"/>
        <w:textAlignment w:val="baseline"/>
        <w:rPr>
          <w:rFonts w:asciiTheme="minorHAnsi" w:hAnsiTheme="minorHAnsi" w:cstheme="minorHAnsi"/>
          <w:sz w:val="28"/>
          <w:szCs w:val="28"/>
          <w:bdr w:val="none" w:sz="0" w:space="0" w:color="auto" w:frame="1"/>
        </w:rPr>
      </w:pPr>
      <w:r>
        <w:rPr>
          <w:rFonts w:asciiTheme="minorHAnsi" w:eastAsiaTheme="minorHAnsi" w:hAnsiTheme="minorHAnsi" w:cstheme="minorHAnsi"/>
          <w:color w:val="1F497D"/>
          <w:sz w:val="28"/>
          <w:szCs w:val="28"/>
        </w:rPr>
        <w:t>An Announcement from the Planner</w:t>
      </w:r>
    </w:p>
    <w:p w:rsidR="00D4697A" w:rsidRDefault="00E932DF" w:rsidP="0039604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Neal Goodloe advised the CCJB that he plans to retire on or about June 1, 2023.  Ross Carew, as the Chair of the CCJB, will be assembling a group of CCJB members to revise the job description, advertise the opening, interview applicants and </w:t>
      </w:r>
      <w:proofErr w:type="gramStart"/>
      <w:r>
        <w:rPr>
          <w:rFonts w:asciiTheme="minorHAnsi" w:hAnsiTheme="minorHAnsi" w:cstheme="minorHAnsi"/>
          <w:sz w:val="24"/>
          <w:szCs w:val="24"/>
        </w:rPr>
        <w:t>make a selection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for Neal’s replacement.</w:t>
      </w:r>
    </w:p>
    <w:p w:rsidR="00D4697A" w:rsidRDefault="00D4697A" w:rsidP="0039604D">
      <w:pPr>
        <w:rPr>
          <w:rFonts w:asciiTheme="minorHAnsi" w:hAnsiTheme="minorHAnsi" w:cstheme="minorHAnsi"/>
          <w:sz w:val="24"/>
          <w:szCs w:val="24"/>
        </w:rPr>
      </w:pPr>
    </w:p>
    <w:p w:rsidR="00D4697A" w:rsidRDefault="00D4697A" w:rsidP="0039604D">
      <w:pPr>
        <w:rPr>
          <w:rFonts w:asciiTheme="minorHAnsi" w:hAnsiTheme="minorHAnsi" w:cstheme="minorHAnsi"/>
          <w:sz w:val="24"/>
          <w:szCs w:val="24"/>
        </w:rPr>
      </w:pPr>
    </w:p>
    <w:p w:rsidR="009C4DB7" w:rsidRPr="00CB48EF" w:rsidRDefault="00E932DF" w:rsidP="0039604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meeting </w:t>
      </w:r>
      <w:proofErr w:type="gramStart"/>
      <w:r>
        <w:rPr>
          <w:rFonts w:asciiTheme="minorHAnsi" w:hAnsiTheme="minorHAnsi" w:cstheme="minorHAnsi"/>
          <w:sz w:val="24"/>
          <w:szCs w:val="24"/>
        </w:rPr>
        <w:t>was adjourned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at 5</w:t>
      </w:r>
      <w:r w:rsidR="00FF465D" w:rsidRPr="00CB48EF">
        <w:rPr>
          <w:rFonts w:asciiTheme="minorHAnsi" w:hAnsiTheme="minorHAnsi" w:cstheme="minorHAnsi"/>
          <w:sz w:val="24"/>
          <w:szCs w:val="24"/>
        </w:rPr>
        <w:t>:30 pm.</w:t>
      </w:r>
    </w:p>
    <w:p w:rsidR="00FF465D" w:rsidRPr="00CB48EF" w:rsidRDefault="00FF465D" w:rsidP="0039604D">
      <w:pPr>
        <w:rPr>
          <w:rFonts w:asciiTheme="minorHAnsi" w:hAnsiTheme="minorHAnsi" w:cstheme="minorHAnsi"/>
          <w:sz w:val="24"/>
          <w:szCs w:val="24"/>
        </w:rPr>
      </w:pPr>
    </w:p>
    <w:p w:rsidR="00FF465D" w:rsidRPr="00CB48EF" w:rsidRDefault="00FF465D" w:rsidP="0039604D">
      <w:pPr>
        <w:rPr>
          <w:rFonts w:asciiTheme="minorHAnsi" w:hAnsiTheme="minorHAnsi" w:cstheme="minorHAnsi"/>
          <w:sz w:val="24"/>
          <w:szCs w:val="24"/>
        </w:rPr>
      </w:pPr>
      <w:r w:rsidRPr="00CB48EF">
        <w:rPr>
          <w:rFonts w:asciiTheme="minorHAnsi" w:hAnsiTheme="minorHAnsi" w:cstheme="minorHAnsi"/>
          <w:sz w:val="24"/>
          <w:szCs w:val="24"/>
        </w:rPr>
        <w:t>The next meeting will be hel</w:t>
      </w:r>
      <w:r w:rsidR="00E932DF">
        <w:rPr>
          <w:rFonts w:asciiTheme="minorHAnsi" w:hAnsiTheme="minorHAnsi" w:cstheme="minorHAnsi"/>
          <w:sz w:val="24"/>
          <w:szCs w:val="24"/>
        </w:rPr>
        <w:t xml:space="preserve">d (in person) on Wednesday, April </w:t>
      </w:r>
      <w:proofErr w:type="gramStart"/>
      <w:r w:rsidR="00E932DF">
        <w:rPr>
          <w:rFonts w:asciiTheme="minorHAnsi" w:hAnsiTheme="minorHAnsi" w:cstheme="minorHAnsi"/>
          <w:sz w:val="24"/>
          <w:szCs w:val="24"/>
        </w:rPr>
        <w:t>12</w:t>
      </w:r>
      <w:bookmarkStart w:id="0" w:name="_GoBack"/>
      <w:bookmarkEnd w:id="0"/>
      <w:r w:rsidRPr="00CB48EF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proofErr w:type="gramEnd"/>
      <w:r w:rsidR="00CB48EF" w:rsidRPr="00CB48EF">
        <w:rPr>
          <w:rFonts w:asciiTheme="minorHAnsi" w:hAnsiTheme="minorHAnsi" w:cstheme="minorHAnsi"/>
          <w:sz w:val="24"/>
          <w:szCs w:val="24"/>
        </w:rPr>
        <w:t>, from 4 to 5</w:t>
      </w:r>
      <w:r w:rsidRPr="00CB48EF">
        <w:rPr>
          <w:rFonts w:asciiTheme="minorHAnsi" w:hAnsiTheme="minorHAnsi" w:cstheme="minorHAnsi"/>
          <w:sz w:val="24"/>
          <w:szCs w:val="24"/>
        </w:rPr>
        <w:t xml:space="preserve">:30 pm. </w:t>
      </w:r>
    </w:p>
    <w:sectPr w:rsidR="00FF465D" w:rsidRPr="00CB48EF" w:rsidSect="00FC0B56">
      <w:type w:val="continuous"/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Gothic B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B64"/>
    <w:multiLevelType w:val="hybridMultilevel"/>
    <w:tmpl w:val="5DF03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3870"/>
    <w:multiLevelType w:val="hybridMultilevel"/>
    <w:tmpl w:val="9B101D76"/>
    <w:lvl w:ilvl="0" w:tplc="A30EF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DA6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8A8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30C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3AA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10B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00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EC6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287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0A380E"/>
    <w:multiLevelType w:val="hybridMultilevel"/>
    <w:tmpl w:val="7026C090"/>
    <w:lvl w:ilvl="0" w:tplc="03763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4C6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4B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28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AA9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0F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2E6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00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FEF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922201"/>
    <w:multiLevelType w:val="hybridMultilevel"/>
    <w:tmpl w:val="743200BA"/>
    <w:lvl w:ilvl="0" w:tplc="4658E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54F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23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AE3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CF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C4E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07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2C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49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5F512D"/>
    <w:multiLevelType w:val="hybridMultilevel"/>
    <w:tmpl w:val="D04C9B92"/>
    <w:lvl w:ilvl="0" w:tplc="DF1CD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0A2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89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C9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AC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89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E9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62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505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A32AA2"/>
    <w:multiLevelType w:val="hybridMultilevel"/>
    <w:tmpl w:val="863E810C"/>
    <w:lvl w:ilvl="0" w:tplc="47584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E8C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42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96D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10D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2C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ACC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0C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C8D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3D91243"/>
    <w:multiLevelType w:val="hybridMultilevel"/>
    <w:tmpl w:val="B11E6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97B1C"/>
    <w:multiLevelType w:val="hybridMultilevel"/>
    <w:tmpl w:val="4B4E5596"/>
    <w:lvl w:ilvl="0" w:tplc="DE2E1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D2C2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1C8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E8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AEC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8F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C0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CEA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CC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260578"/>
    <w:multiLevelType w:val="hybridMultilevel"/>
    <w:tmpl w:val="76144210"/>
    <w:lvl w:ilvl="0" w:tplc="8A60EB04">
      <w:start w:val="1"/>
      <w:numFmt w:val="bullet"/>
      <w:lvlText w:val="㰀⨾䀀䈀प䡅⩈䬀H伀݊儀݊匀*࡜崀䩞⡯瀀Ὠ絉甀좗ÿ"/>
      <w:lvlJc w:val="left"/>
      <w:rPr>
        <w:b w:val="0"/>
        <w:i w:val="0"/>
        <w:smallCaps w:val="0"/>
        <w:strike w:val="0"/>
        <w:em w:val="none"/>
      </w:rPr>
    </w:lvl>
    <w:lvl w:ilvl="1" w:tplc="04090003">
      <w:numFmt w:val="none"/>
      <w:lvlText w:val=""/>
      <w:lvlJc w:val="left"/>
      <w:pPr>
        <w:tabs>
          <w:tab w:val="num" w:pos="360"/>
        </w:tabs>
      </w:pPr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9" w15:restartNumberingAfterBreak="0">
    <w:nsid w:val="1E834176"/>
    <w:multiLevelType w:val="hybridMultilevel"/>
    <w:tmpl w:val="143C8F00"/>
    <w:lvl w:ilvl="0" w:tplc="5AEA3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FA2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689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AA3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F2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6E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FE9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D0C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E7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F151E3"/>
    <w:multiLevelType w:val="hybridMultilevel"/>
    <w:tmpl w:val="95E02B66"/>
    <w:lvl w:ilvl="0" w:tplc="37425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706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B83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A66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CC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CC1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A1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047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23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DA0B90"/>
    <w:multiLevelType w:val="hybridMultilevel"/>
    <w:tmpl w:val="6AEC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6664A"/>
    <w:multiLevelType w:val="hybridMultilevel"/>
    <w:tmpl w:val="EC8C4230"/>
    <w:lvl w:ilvl="0" w:tplc="7E4A4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C2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48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EB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EE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AB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66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88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B29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68040E7"/>
    <w:multiLevelType w:val="hybridMultilevel"/>
    <w:tmpl w:val="3112CD20"/>
    <w:lvl w:ilvl="0" w:tplc="E94C8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A5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C87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28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89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CA3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89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AA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8B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69D2166"/>
    <w:multiLevelType w:val="hybridMultilevel"/>
    <w:tmpl w:val="E666737C"/>
    <w:lvl w:ilvl="0" w:tplc="C2224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225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98E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E6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61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40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E8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BE3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21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77B58AA"/>
    <w:multiLevelType w:val="hybridMultilevel"/>
    <w:tmpl w:val="81262ADA"/>
    <w:lvl w:ilvl="0" w:tplc="61046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20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C5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A2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829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C5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88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DA1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08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B755EC7"/>
    <w:multiLevelType w:val="hybridMultilevel"/>
    <w:tmpl w:val="67D4CC3E"/>
    <w:lvl w:ilvl="0" w:tplc="F05A6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1C5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228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C2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D6D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ED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AC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21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6B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BBA38C8"/>
    <w:multiLevelType w:val="hybridMultilevel"/>
    <w:tmpl w:val="3DA0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6020F"/>
    <w:multiLevelType w:val="hybridMultilevel"/>
    <w:tmpl w:val="4BAED7FE"/>
    <w:lvl w:ilvl="0" w:tplc="E7CAB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2E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4C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41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06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928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E4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22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A0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58454A2"/>
    <w:multiLevelType w:val="hybridMultilevel"/>
    <w:tmpl w:val="FFD4ECE2"/>
    <w:lvl w:ilvl="0" w:tplc="481E1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263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4C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14E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50E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927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C0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1A2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829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8595F52"/>
    <w:multiLevelType w:val="hybridMultilevel"/>
    <w:tmpl w:val="2CD42D06"/>
    <w:lvl w:ilvl="0" w:tplc="B71AD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4B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67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49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2D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BED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2CC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F61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C4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1104681"/>
    <w:multiLevelType w:val="hybridMultilevel"/>
    <w:tmpl w:val="18E0C3B4"/>
    <w:lvl w:ilvl="0" w:tplc="64602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E8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B03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40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64E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25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63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BE6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2B26887"/>
    <w:multiLevelType w:val="hybridMultilevel"/>
    <w:tmpl w:val="A7447892"/>
    <w:lvl w:ilvl="0" w:tplc="DA0A4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FAE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86C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9C6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CD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160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28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A1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D86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3A37945"/>
    <w:multiLevelType w:val="hybridMultilevel"/>
    <w:tmpl w:val="693692CE"/>
    <w:lvl w:ilvl="0" w:tplc="7C66D43A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4" w15:restartNumberingAfterBreak="0">
    <w:nsid w:val="478A3BDB"/>
    <w:multiLevelType w:val="hybridMultilevel"/>
    <w:tmpl w:val="51C6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C59ED"/>
    <w:multiLevelType w:val="hybridMultilevel"/>
    <w:tmpl w:val="6972A510"/>
    <w:lvl w:ilvl="0" w:tplc="ECF87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EE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86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03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85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76F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0C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8B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2E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D9634A3"/>
    <w:multiLevelType w:val="hybridMultilevel"/>
    <w:tmpl w:val="8536CDD6"/>
    <w:lvl w:ilvl="0" w:tplc="F460AA1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202702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6FB2A21"/>
    <w:multiLevelType w:val="hybridMultilevel"/>
    <w:tmpl w:val="EC10B8A0"/>
    <w:lvl w:ilvl="0" w:tplc="75B2B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763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B26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A7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85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FA8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EC1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2D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E0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745485C"/>
    <w:multiLevelType w:val="hybridMultilevel"/>
    <w:tmpl w:val="8AD6AB7E"/>
    <w:lvl w:ilvl="0" w:tplc="A634C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A82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021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E4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961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AA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824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AF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EB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75A512C"/>
    <w:multiLevelType w:val="hybridMultilevel"/>
    <w:tmpl w:val="8F2AEBBA"/>
    <w:lvl w:ilvl="0" w:tplc="C7360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204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9A0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5AD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CE9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86E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A03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E4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94D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C7132CF"/>
    <w:multiLevelType w:val="hybridMultilevel"/>
    <w:tmpl w:val="C35402D6"/>
    <w:lvl w:ilvl="0" w:tplc="1D12A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E46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2E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4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68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262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4AB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A3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69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06712B8"/>
    <w:multiLevelType w:val="hybridMultilevel"/>
    <w:tmpl w:val="884C50C8"/>
    <w:lvl w:ilvl="0" w:tplc="95F69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045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C0B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54B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B01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00A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5A1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C3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09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2FF19FB"/>
    <w:multiLevelType w:val="hybridMultilevel"/>
    <w:tmpl w:val="AE28A60A"/>
    <w:lvl w:ilvl="0" w:tplc="65062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0D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6CF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46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8A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C40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41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A2C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AA4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3EA53BC"/>
    <w:multiLevelType w:val="hybridMultilevel"/>
    <w:tmpl w:val="243C64BC"/>
    <w:lvl w:ilvl="0" w:tplc="E842D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8CE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46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AC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02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A05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EC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80D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A5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7D066FF"/>
    <w:multiLevelType w:val="hybridMultilevel"/>
    <w:tmpl w:val="2098CB42"/>
    <w:lvl w:ilvl="0" w:tplc="2926E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23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0D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9C1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4C2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4A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543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AF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42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A3A1295"/>
    <w:multiLevelType w:val="hybridMultilevel"/>
    <w:tmpl w:val="1C2630F8"/>
    <w:lvl w:ilvl="0" w:tplc="0896D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E1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7C0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07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4C2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CB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64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2C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2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B835C79"/>
    <w:multiLevelType w:val="hybridMultilevel"/>
    <w:tmpl w:val="C48EF9F6"/>
    <w:lvl w:ilvl="0" w:tplc="1BBC5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648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2C0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87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CEF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A9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8D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B03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A0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E627F82"/>
    <w:multiLevelType w:val="hybridMultilevel"/>
    <w:tmpl w:val="FF7E3D72"/>
    <w:lvl w:ilvl="0" w:tplc="9898A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322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EC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1AA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24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C20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44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61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24D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4576EBA"/>
    <w:multiLevelType w:val="hybridMultilevel"/>
    <w:tmpl w:val="25E8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8B4A81"/>
    <w:multiLevelType w:val="hybridMultilevel"/>
    <w:tmpl w:val="0186CC64"/>
    <w:lvl w:ilvl="0" w:tplc="BBEE3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05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08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A3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2E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C65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29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EED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E3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63F10B9"/>
    <w:multiLevelType w:val="hybridMultilevel"/>
    <w:tmpl w:val="75BC1836"/>
    <w:lvl w:ilvl="0" w:tplc="21A2B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CE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EA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A4A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6C5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625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F60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CE8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84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69B782D"/>
    <w:multiLevelType w:val="hybridMultilevel"/>
    <w:tmpl w:val="4168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4061D"/>
    <w:multiLevelType w:val="hybridMultilevel"/>
    <w:tmpl w:val="723C09BC"/>
    <w:lvl w:ilvl="0" w:tplc="E418E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E4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CA5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A87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662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E48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0A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BC7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62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A8E76A2"/>
    <w:multiLevelType w:val="hybridMultilevel"/>
    <w:tmpl w:val="CBDA06DA"/>
    <w:lvl w:ilvl="0" w:tplc="332CA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CACD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81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2C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940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2D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A25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C81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348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B6F20D5"/>
    <w:multiLevelType w:val="hybridMultilevel"/>
    <w:tmpl w:val="894CAA7A"/>
    <w:lvl w:ilvl="0" w:tplc="BBD42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82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6EA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2A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03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60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C6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27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7E8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BE37EEB"/>
    <w:multiLevelType w:val="hybridMultilevel"/>
    <w:tmpl w:val="C1F8D6A0"/>
    <w:lvl w:ilvl="0" w:tplc="3BE4E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D65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9A6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42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40B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A2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740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40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9C7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6"/>
  </w:num>
  <w:num w:numId="2">
    <w:abstractNumId w:val="6"/>
  </w:num>
  <w:num w:numId="3">
    <w:abstractNumId w:val="17"/>
  </w:num>
  <w:num w:numId="4">
    <w:abstractNumId w:val="41"/>
  </w:num>
  <w:num w:numId="5">
    <w:abstractNumId w:val="3"/>
  </w:num>
  <w:num w:numId="6">
    <w:abstractNumId w:val="2"/>
  </w:num>
  <w:num w:numId="7">
    <w:abstractNumId w:val="42"/>
  </w:num>
  <w:num w:numId="8">
    <w:abstractNumId w:val="1"/>
  </w:num>
  <w:num w:numId="9">
    <w:abstractNumId w:val="9"/>
  </w:num>
  <w:num w:numId="10">
    <w:abstractNumId w:val="44"/>
  </w:num>
  <w:num w:numId="11">
    <w:abstractNumId w:val="5"/>
  </w:num>
  <w:num w:numId="12">
    <w:abstractNumId w:val="10"/>
  </w:num>
  <w:num w:numId="13">
    <w:abstractNumId w:val="28"/>
  </w:num>
  <w:num w:numId="14">
    <w:abstractNumId w:val="27"/>
  </w:num>
  <w:num w:numId="15">
    <w:abstractNumId w:val="33"/>
  </w:num>
  <w:num w:numId="16">
    <w:abstractNumId w:val="12"/>
  </w:num>
  <w:num w:numId="17">
    <w:abstractNumId w:val="43"/>
  </w:num>
  <w:num w:numId="18">
    <w:abstractNumId w:val="7"/>
  </w:num>
  <w:num w:numId="19">
    <w:abstractNumId w:val="11"/>
  </w:num>
  <w:num w:numId="20">
    <w:abstractNumId w:val="25"/>
  </w:num>
  <w:num w:numId="21">
    <w:abstractNumId w:val="19"/>
  </w:num>
  <w:num w:numId="22">
    <w:abstractNumId w:val="45"/>
  </w:num>
  <w:num w:numId="23">
    <w:abstractNumId w:val="40"/>
  </w:num>
  <w:num w:numId="24">
    <w:abstractNumId w:val="8"/>
  </w:num>
  <w:num w:numId="25">
    <w:abstractNumId w:val="23"/>
  </w:num>
  <w:num w:numId="26">
    <w:abstractNumId w:val="24"/>
  </w:num>
  <w:num w:numId="27">
    <w:abstractNumId w:val="13"/>
  </w:num>
  <w:num w:numId="28">
    <w:abstractNumId w:val="36"/>
  </w:num>
  <w:num w:numId="29">
    <w:abstractNumId w:val="37"/>
  </w:num>
  <w:num w:numId="30">
    <w:abstractNumId w:val="22"/>
  </w:num>
  <w:num w:numId="31">
    <w:abstractNumId w:val="14"/>
  </w:num>
  <w:num w:numId="32">
    <w:abstractNumId w:val="4"/>
  </w:num>
  <w:num w:numId="33">
    <w:abstractNumId w:val="29"/>
  </w:num>
  <w:num w:numId="34">
    <w:abstractNumId w:val="30"/>
  </w:num>
  <w:num w:numId="35">
    <w:abstractNumId w:val="34"/>
  </w:num>
  <w:num w:numId="36">
    <w:abstractNumId w:val="16"/>
  </w:num>
  <w:num w:numId="37">
    <w:abstractNumId w:val="35"/>
  </w:num>
  <w:num w:numId="38">
    <w:abstractNumId w:val="32"/>
  </w:num>
  <w:num w:numId="39">
    <w:abstractNumId w:val="21"/>
  </w:num>
  <w:num w:numId="40">
    <w:abstractNumId w:val="0"/>
  </w:num>
  <w:num w:numId="41">
    <w:abstractNumId w:val="38"/>
  </w:num>
  <w:num w:numId="42">
    <w:abstractNumId w:val="15"/>
  </w:num>
  <w:num w:numId="43">
    <w:abstractNumId w:val="20"/>
  </w:num>
  <w:num w:numId="44">
    <w:abstractNumId w:val="31"/>
  </w:num>
  <w:num w:numId="45">
    <w:abstractNumId w:val="18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F1"/>
    <w:rsid w:val="00012439"/>
    <w:rsid w:val="000673CE"/>
    <w:rsid w:val="000776E9"/>
    <w:rsid w:val="00094D06"/>
    <w:rsid w:val="000C223C"/>
    <w:rsid w:val="000C302C"/>
    <w:rsid w:val="000C6E4B"/>
    <w:rsid w:val="00110AF3"/>
    <w:rsid w:val="00160FBA"/>
    <w:rsid w:val="00164D3B"/>
    <w:rsid w:val="001943F1"/>
    <w:rsid w:val="001C6676"/>
    <w:rsid w:val="001E3329"/>
    <w:rsid w:val="00201951"/>
    <w:rsid w:val="00241CB9"/>
    <w:rsid w:val="002474D7"/>
    <w:rsid w:val="00251CC9"/>
    <w:rsid w:val="00265898"/>
    <w:rsid w:val="00266FFE"/>
    <w:rsid w:val="002B6469"/>
    <w:rsid w:val="003919C8"/>
    <w:rsid w:val="0039604D"/>
    <w:rsid w:val="003B21FB"/>
    <w:rsid w:val="003D4B39"/>
    <w:rsid w:val="003E03CA"/>
    <w:rsid w:val="00447822"/>
    <w:rsid w:val="00455C9A"/>
    <w:rsid w:val="00496783"/>
    <w:rsid w:val="004C0B5A"/>
    <w:rsid w:val="004C29B8"/>
    <w:rsid w:val="004F1B21"/>
    <w:rsid w:val="005B4B6B"/>
    <w:rsid w:val="005C4257"/>
    <w:rsid w:val="005F19FF"/>
    <w:rsid w:val="00611297"/>
    <w:rsid w:val="00633426"/>
    <w:rsid w:val="00655813"/>
    <w:rsid w:val="00667405"/>
    <w:rsid w:val="00683B09"/>
    <w:rsid w:val="006A5247"/>
    <w:rsid w:val="006C7F8C"/>
    <w:rsid w:val="00727FE5"/>
    <w:rsid w:val="00745E34"/>
    <w:rsid w:val="00791A10"/>
    <w:rsid w:val="00797407"/>
    <w:rsid w:val="007B33CE"/>
    <w:rsid w:val="007B433D"/>
    <w:rsid w:val="007B6D3A"/>
    <w:rsid w:val="0085553C"/>
    <w:rsid w:val="0088368E"/>
    <w:rsid w:val="008959E9"/>
    <w:rsid w:val="00935E2B"/>
    <w:rsid w:val="009C4DB7"/>
    <w:rsid w:val="009F517C"/>
    <w:rsid w:val="00A05E26"/>
    <w:rsid w:val="00A170B3"/>
    <w:rsid w:val="00A750C0"/>
    <w:rsid w:val="00B672CD"/>
    <w:rsid w:val="00B95AAF"/>
    <w:rsid w:val="00BB0D4C"/>
    <w:rsid w:val="00BD1A66"/>
    <w:rsid w:val="00C61BEE"/>
    <w:rsid w:val="00C72E57"/>
    <w:rsid w:val="00CB0975"/>
    <w:rsid w:val="00CB48EF"/>
    <w:rsid w:val="00CB7A22"/>
    <w:rsid w:val="00CF047A"/>
    <w:rsid w:val="00D4697A"/>
    <w:rsid w:val="00DB0BC5"/>
    <w:rsid w:val="00DC212D"/>
    <w:rsid w:val="00DD0853"/>
    <w:rsid w:val="00E36516"/>
    <w:rsid w:val="00E932DF"/>
    <w:rsid w:val="00E97336"/>
    <w:rsid w:val="00EB3CA2"/>
    <w:rsid w:val="00F0490E"/>
    <w:rsid w:val="00F224D5"/>
    <w:rsid w:val="00F97309"/>
    <w:rsid w:val="00FA5726"/>
    <w:rsid w:val="00FC0B56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1A64F"/>
  <w15:docId w15:val="{CF6FD30C-2C13-417C-B297-E46FD4D9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B5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0B56"/>
    <w:pPr>
      <w:keepNext/>
      <w:jc w:val="center"/>
      <w:outlineLvl w:val="0"/>
    </w:pPr>
    <w:rPr>
      <w:rFonts w:ascii="EngraversGothic BT" w:hAnsi="EngraversGothic BT" w:cs="EngraversGothic BT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0B56"/>
    <w:pPr>
      <w:keepNext/>
      <w:outlineLvl w:val="1"/>
    </w:pPr>
    <w:rPr>
      <w:rFonts w:ascii="EngraversGothic BT" w:hAnsi="EngraversGothic BT" w:cs="EngraversGothic BT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C0B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C0B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a">
    <w:name w:val="_"/>
    <w:uiPriority w:val="99"/>
    <w:rsid w:val="00FC0B56"/>
    <w:pPr>
      <w:widowControl w:val="0"/>
      <w:autoSpaceDE w:val="0"/>
      <w:autoSpaceDN w:val="0"/>
      <w:adjustRightInd w:val="0"/>
      <w:spacing w:after="0" w:line="240" w:lineRule="auto"/>
      <w:ind w:left="72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C0B56"/>
    <w:pPr>
      <w:jc w:val="center"/>
    </w:pPr>
    <w:rPr>
      <w:rFonts w:ascii="EngraversGothic BT" w:hAnsi="EngraversGothic BT" w:cs="EngraversGothic BT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FC0B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D1A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164D3B"/>
    <w:pPr>
      <w:ind w:left="720"/>
      <w:contextualSpacing/>
    </w:pPr>
  </w:style>
  <w:style w:type="table" w:styleId="TableGrid">
    <w:name w:val="Table Grid"/>
    <w:basedOn w:val="TableNormal"/>
    <w:rsid w:val="0063342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7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4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0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6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3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6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30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1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3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1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6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8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4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0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5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7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7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3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7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7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9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7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4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5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3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7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1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1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3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70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6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5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2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8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9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8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3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5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2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8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0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5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6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9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69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7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0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6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6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4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5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3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4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2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2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3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7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7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1095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TJPDC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TJPDC</dc:creator>
  <cp:lastModifiedBy>Neal Goodloe</cp:lastModifiedBy>
  <cp:revision>2</cp:revision>
  <dcterms:created xsi:type="dcterms:W3CDTF">2023-03-30T16:52:00Z</dcterms:created>
  <dcterms:modified xsi:type="dcterms:W3CDTF">2023-03-30T16:52:00Z</dcterms:modified>
</cp:coreProperties>
</file>